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43162" w:rsidRPr="004772B9" w:rsidRDefault="00E43162" w:rsidP="00D47D7D">
      <w:pPr>
        <w:jc w:val="center"/>
        <w:rPr>
          <w:rFonts w:ascii="ＭＳ ゴシック" w:eastAsia="ＭＳ ゴシック" w:hAnsi="ＭＳ ゴシック"/>
          <w:b/>
          <w:color w:val="000000" w:themeColor="text1"/>
          <w:sz w:val="40"/>
        </w:rPr>
      </w:pPr>
      <w:r w:rsidRPr="004772B9">
        <w:rPr>
          <w:rFonts w:ascii="ＭＳ ゴシック" w:eastAsia="ＭＳ ゴシック" w:hAnsi="ＭＳ ゴシック" w:hint="eastAsia"/>
          <w:b/>
          <w:color w:val="000000" w:themeColor="text1"/>
          <w:sz w:val="40"/>
        </w:rPr>
        <w:t>平成</w:t>
      </w:r>
      <w:r w:rsidR="00123985">
        <w:rPr>
          <w:rFonts w:ascii="ＭＳ ゴシック" w:eastAsia="ＭＳ ゴシック" w:hAnsi="ＭＳ ゴシック" w:hint="eastAsia"/>
          <w:b/>
          <w:color w:val="000000" w:themeColor="text1"/>
          <w:sz w:val="40"/>
        </w:rPr>
        <w:t>28</w:t>
      </w:r>
      <w:r w:rsidRPr="004772B9">
        <w:rPr>
          <w:rFonts w:ascii="ＭＳ ゴシック" w:eastAsia="ＭＳ ゴシック" w:hAnsi="ＭＳ ゴシック" w:hint="eastAsia"/>
          <w:b/>
          <w:color w:val="000000" w:themeColor="text1"/>
          <w:sz w:val="40"/>
        </w:rPr>
        <w:t>年度 いわき短期大学 保育者研修会</w:t>
      </w:r>
    </w:p>
    <w:p w:rsidR="00E43162" w:rsidRPr="004772B9" w:rsidRDefault="00E43162" w:rsidP="00D47D7D">
      <w:pPr>
        <w:jc w:val="center"/>
        <w:rPr>
          <w:rFonts w:ascii="ＭＳ ゴシック" w:eastAsia="ＭＳ ゴシック" w:hAnsi="ＭＳ ゴシック"/>
          <w:b/>
          <w:color w:val="000000" w:themeColor="text1"/>
          <w:sz w:val="44"/>
        </w:rPr>
      </w:pPr>
      <w:r w:rsidRPr="004772B9">
        <w:rPr>
          <w:rFonts w:ascii="ＭＳ ゴシック" w:eastAsia="ＭＳ ゴシック" w:hAnsi="ＭＳ ゴシック" w:hint="eastAsia"/>
          <w:b/>
          <w:color w:val="000000" w:themeColor="text1"/>
          <w:sz w:val="44"/>
        </w:rPr>
        <w:t>実 施 要 項</w:t>
      </w:r>
    </w:p>
    <w:p w:rsidR="00E43162" w:rsidRPr="004772B9" w:rsidRDefault="00E43162" w:rsidP="00D47D7D">
      <w:pPr>
        <w:jc w:val="center"/>
        <w:rPr>
          <w:rFonts w:ascii="ＭＳ ゴシック" w:eastAsia="ＭＳ ゴシック" w:hAnsi="ＭＳ ゴシック"/>
          <w:b/>
          <w:color w:val="000000" w:themeColor="text1"/>
          <w:sz w:val="24"/>
        </w:rPr>
      </w:pPr>
    </w:p>
    <w:p w:rsidR="00E43162" w:rsidRPr="004772B9" w:rsidRDefault="00E43162" w:rsidP="00D47D7D">
      <w:pPr>
        <w:rPr>
          <w:rFonts w:ascii="Times New Roman" w:hAnsi="Times New Roman"/>
          <w:color w:val="000000" w:themeColor="text1"/>
          <w:sz w:val="24"/>
        </w:rPr>
      </w:pPr>
      <w:r w:rsidRPr="004772B9">
        <w:rPr>
          <w:rFonts w:ascii="Times New Roman" w:hAnsi="Times New Roman" w:hint="eastAsia"/>
          <w:b/>
          <w:color w:val="000000" w:themeColor="text1"/>
          <w:sz w:val="24"/>
        </w:rPr>
        <w:t>１</w:t>
      </w:r>
      <w:r w:rsidRPr="004772B9">
        <w:rPr>
          <w:rFonts w:ascii="Times New Roman" w:hAnsi="Times New Roman" w:hint="eastAsia"/>
          <w:b/>
          <w:color w:val="000000" w:themeColor="text1"/>
          <w:sz w:val="24"/>
        </w:rPr>
        <w:t xml:space="preserve">. </w:t>
      </w:r>
      <w:r w:rsidRPr="004772B9">
        <w:rPr>
          <w:rFonts w:ascii="Times New Roman" w:eastAsia="ＭＳ ゴシック" w:hAnsi="Times New Roman" w:hint="eastAsia"/>
          <w:b/>
          <w:color w:val="000000" w:themeColor="text1"/>
          <w:sz w:val="24"/>
        </w:rPr>
        <w:t>主　催</w:t>
      </w:r>
      <w:r w:rsidRPr="004772B9">
        <w:rPr>
          <w:rFonts w:ascii="Times New Roman" w:hAnsi="Times New Roman" w:hint="eastAsia"/>
          <w:color w:val="000000" w:themeColor="text1"/>
          <w:sz w:val="24"/>
        </w:rPr>
        <w:t xml:space="preserve">　　</w:t>
      </w:r>
      <w:r w:rsidRPr="004772B9">
        <w:rPr>
          <w:rFonts w:ascii="Times New Roman" w:eastAsia="ＭＳ ゴシック" w:hAnsi="Times New Roman" w:hint="eastAsia"/>
          <w:color w:val="000000" w:themeColor="text1"/>
          <w:sz w:val="24"/>
        </w:rPr>
        <w:t>学校法人</w:t>
      </w:r>
      <w:r w:rsidRPr="004772B9">
        <w:rPr>
          <w:rFonts w:ascii="Times New Roman" w:eastAsia="ＭＳ ゴシック" w:hAnsi="Times New Roman" w:hint="eastAsia"/>
          <w:color w:val="000000" w:themeColor="text1"/>
          <w:sz w:val="24"/>
        </w:rPr>
        <w:t xml:space="preserve"> </w:t>
      </w:r>
      <w:r w:rsidRPr="004772B9">
        <w:rPr>
          <w:rFonts w:ascii="Times New Roman" w:eastAsia="ＭＳ ゴシック" w:hAnsi="Times New Roman" w:hint="eastAsia"/>
          <w:color w:val="000000" w:themeColor="text1"/>
          <w:sz w:val="24"/>
        </w:rPr>
        <w:t>昌平黌　いわき短期大学</w:t>
      </w:r>
      <w:r w:rsidRPr="004772B9">
        <w:rPr>
          <w:rFonts w:ascii="Times New Roman" w:eastAsia="ＭＳ ゴシック" w:hAnsi="Times New Roman" w:hint="eastAsia"/>
          <w:color w:val="000000" w:themeColor="text1"/>
          <w:sz w:val="24"/>
        </w:rPr>
        <w:t xml:space="preserve"> </w:t>
      </w:r>
      <w:r w:rsidRPr="004772B9">
        <w:rPr>
          <w:rFonts w:ascii="Times New Roman" w:eastAsia="ＭＳ ゴシック" w:hAnsi="Times New Roman" w:hint="eastAsia"/>
          <w:color w:val="000000" w:themeColor="text1"/>
          <w:sz w:val="24"/>
        </w:rPr>
        <w:t>幼児教育科</w:t>
      </w:r>
    </w:p>
    <w:p w:rsidR="00E43162" w:rsidRPr="00A859FB" w:rsidRDefault="00E43162" w:rsidP="00D47D7D">
      <w:pPr>
        <w:rPr>
          <w:rFonts w:asciiTheme="majorEastAsia" w:eastAsiaTheme="majorEastAsia" w:hAnsiTheme="majorEastAsia"/>
          <w:kern w:val="0"/>
          <w:sz w:val="24"/>
        </w:rPr>
      </w:pPr>
      <w:r w:rsidRPr="004772B9">
        <w:rPr>
          <w:rFonts w:ascii="Times New Roman" w:hAnsi="Times New Roman" w:hint="eastAsia"/>
          <w:b/>
          <w:color w:val="000000" w:themeColor="text1"/>
          <w:sz w:val="24"/>
        </w:rPr>
        <w:t>２</w:t>
      </w:r>
      <w:r w:rsidRPr="004772B9">
        <w:rPr>
          <w:rFonts w:ascii="Times New Roman" w:hAnsi="Times New Roman" w:hint="eastAsia"/>
          <w:b/>
          <w:color w:val="000000" w:themeColor="text1"/>
          <w:sz w:val="24"/>
        </w:rPr>
        <w:t xml:space="preserve">. </w:t>
      </w:r>
      <w:r w:rsidRPr="004772B9">
        <w:rPr>
          <w:rFonts w:ascii="Times New Roman" w:eastAsia="ＭＳ ゴシック" w:hAnsi="Times New Roman" w:hint="eastAsia"/>
          <w:b/>
          <w:color w:val="000000" w:themeColor="text1"/>
          <w:sz w:val="24"/>
        </w:rPr>
        <w:t>期　日</w:t>
      </w:r>
      <w:r w:rsidRPr="004772B9">
        <w:rPr>
          <w:rFonts w:ascii="Times New Roman" w:hAnsi="Times New Roman" w:hint="eastAsia"/>
          <w:color w:val="000000" w:themeColor="text1"/>
          <w:sz w:val="24"/>
        </w:rPr>
        <w:t xml:space="preserve">　　</w:t>
      </w:r>
      <w:r w:rsidRPr="008F5C17">
        <w:rPr>
          <w:rFonts w:asciiTheme="majorEastAsia" w:eastAsiaTheme="majorEastAsia" w:hAnsiTheme="majorEastAsia" w:hint="eastAsia"/>
          <w:b/>
          <w:color w:val="000000" w:themeColor="text1"/>
          <w:sz w:val="24"/>
        </w:rPr>
        <w:t>平成</w:t>
      </w:r>
      <w:r w:rsidR="00A859FB" w:rsidRPr="008F5C17">
        <w:rPr>
          <w:rFonts w:asciiTheme="majorEastAsia" w:eastAsiaTheme="majorEastAsia" w:hAnsiTheme="majorEastAsia" w:hint="eastAsia"/>
          <w:b/>
          <w:color w:val="000000" w:themeColor="text1"/>
          <w:sz w:val="24"/>
        </w:rPr>
        <w:t>２８</w:t>
      </w:r>
      <w:r w:rsidR="0023467D" w:rsidRPr="008F5C17">
        <w:rPr>
          <w:rFonts w:asciiTheme="majorEastAsia" w:eastAsiaTheme="majorEastAsia" w:hAnsiTheme="majorEastAsia" w:hint="eastAsia"/>
          <w:b/>
          <w:color w:val="000000" w:themeColor="text1"/>
          <w:sz w:val="24"/>
        </w:rPr>
        <w:t>年</w:t>
      </w:r>
      <w:r w:rsidR="00A859FB" w:rsidRPr="008F5C17">
        <w:rPr>
          <w:rFonts w:asciiTheme="majorEastAsia" w:eastAsiaTheme="majorEastAsia" w:hAnsiTheme="majorEastAsia" w:hint="eastAsia"/>
          <w:b/>
          <w:color w:val="222222"/>
          <w:kern w:val="0"/>
          <w:sz w:val="24"/>
          <w:szCs w:val="28"/>
          <w:shd w:val="clear" w:color="auto" w:fill="FFFFFF"/>
        </w:rPr>
        <w:t>１１月２３日（水・祝）</w:t>
      </w:r>
    </w:p>
    <w:p w:rsidR="00E43162" w:rsidRPr="004772B9" w:rsidRDefault="00E43162" w:rsidP="00D47D7D">
      <w:pPr>
        <w:rPr>
          <w:rFonts w:ascii="Times New Roman" w:hAnsi="Times New Roman"/>
          <w:color w:val="000000" w:themeColor="text1"/>
        </w:rPr>
      </w:pPr>
      <w:r w:rsidRPr="004772B9">
        <w:rPr>
          <w:rFonts w:ascii="Times New Roman" w:hAnsi="Times New Roman" w:hint="eastAsia"/>
          <w:b/>
          <w:color w:val="000000" w:themeColor="text1"/>
          <w:sz w:val="24"/>
        </w:rPr>
        <w:t>３</w:t>
      </w:r>
      <w:r w:rsidRPr="004772B9">
        <w:rPr>
          <w:rFonts w:ascii="Times New Roman" w:hAnsi="Times New Roman" w:hint="eastAsia"/>
          <w:b/>
          <w:color w:val="000000" w:themeColor="text1"/>
          <w:sz w:val="24"/>
        </w:rPr>
        <w:t xml:space="preserve">. </w:t>
      </w:r>
      <w:r w:rsidRPr="004772B9">
        <w:rPr>
          <w:rFonts w:ascii="Times New Roman" w:eastAsia="ＭＳ ゴシック" w:hAnsi="Times New Roman" w:hint="eastAsia"/>
          <w:b/>
          <w:color w:val="000000" w:themeColor="text1"/>
          <w:sz w:val="24"/>
        </w:rPr>
        <w:t>会　場</w:t>
      </w:r>
      <w:r w:rsidRPr="004772B9">
        <w:rPr>
          <w:rFonts w:ascii="Times New Roman" w:hAnsi="Times New Roman" w:hint="eastAsia"/>
          <w:color w:val="000000" w:themeColor="text1"/>
          <w:sz w:val="24"/>
        </w:rPr>
        <w:t xml:space="preserve">　　</w:t>
      </w:r>
      <w:r w:rsidRPr="004772B9">
        <w:rPr>
          <w:rFonts w:ascii="Times New Roman" w:eastAsia="ＭＳ ゴシック" w:hAnsi="Times New Roman" w:hint="eastAsia"/>
          <w:b/>
          <w:color w:val="000000" w:themeColor="text1"/>
          <w:sz w:val="24"/>
        </w:rPr>
        <w:t>いわき短期大学</w:t>
      </w:r>
      <w:r w:rsidR="005B47B4" w:rsidRPr="004772B9">
        <w:rPr>
          <w:rFonts w:ascii="Times New Roman" w:eastAsia="ＭＳ ゴシック" w:hAnsi="Times New Roman" w:hint="eastAsia"/>
          <w:color w:val="000000" w:themeColor="text1"/>
          <w:sz w:val="24"/>
        </w:rPr>
        <w:t>１</w:t>
      </w:r>
      <w:r w:rsidRPr="004772B9">
        <w:rPr>
          <w:rFonts w:ascii="Times New Roman" w:eastAsia="ＭＳ ゴシック" w:hAnsi="Times New Roman" w:hint="eastAsia"/>
          <w:color w:val="000000" w:themeColor="text1"/>
          <w:sz w:val="24"/>
        </w:rPr>
        <w:t>号館</w:t>
      </w:r>
      <w:r w:rsidR="005B47B4" w:rsidRPr="004772B9">
        <w:rPr>
          <w:rFonts w:ascii="Times New Roman" w:eastAsia="ＭＳ ゴシック" w:hAnsi="Times New Roman" w:hint="eastAsia"/>
          <w:color w:val="000000" w:themeColor="text1"/>
          <w:sz w:val="24"/>
        </w:rPr>
        <w:t>201</w:t>
      </w:r>
      <w:r w:rsidRPr="004772B9">
        <w:rPr>
          <w:rFonts w:ascii="Times New Roman" w:eastAsia="ＭＳ ゴシック" w:hAnsi="Times New Roman" w:hint="eastAsia"/>
          <w:color w:val="000000" w:themeColor="text1"/>
          <w:sz w:val="24"/>
        </w:rPr>
        <w:t>教室</w:t>
      </w:r>
      <w:r w:rsidR="00C60BBD">
        <w:rPr>
          <w:rFonts w:ascii="Times New Roman" w:eastAsia="ＭＳ ゴシック" w:hAnsi="Times New Roman" w:hint="eastAsia"/>
          <w:color w:val="000000" w:themeColor="text1"/>
          <w:sz w:val="24"/>
        </w:rPr>
        <w:t>ほか</w:t>
      </w:r>
      <w:r w:rsidRPr="004772B9">
        <w:rPr>
          <w:rFonts w:ascii="Times New Roman" w:hAnsi="Times New Roman" w:hint="eastAsia"/>
          <w:color w:val="000000" w:themeColor="text1"/>
        </w:rPr>
        <w:t xml:space="preserve">　　</w:t>
      </w:r>
      <w:r w:rsidRPr="004772B9">
        <w:rPr>
          <w:rFonts w:ascii="Times New Roman" w:hAnsi="Times New Roman" w:hint="eastAsia"/>
          <w:color w:val="000000" w:themeColor="text1"/>
        </w:rPr>
        <w:t>JR</w:t>
      </w:r>
      <w:r w:rsidRPr="004772B9">
        <w:rPr>
          <w:rFonts w:ascii="Times New Roman" w:hAnsi="Times New Roman" w:hint="eastAsia"/>
          <w:color w:val="000000" w:themeColor="text1"/>
        </w:rPr>
        <w:t>いわき駅より　徒歩</w:t>
      </w:r>
      <w:r w:rsidRPr="004772B9">
        <w:rPr>
          <w:rFonts w:ascii="Times New Roman" w:hAnsi="Times New Roman" w:hint="eastAsia"/>
          <w:color w:val="000000" w:themeColor="text1"/>
        </w:rPr>
        <w:t xml:space="preserve"> </w:t>
      </w:r>
      <w:r w:rsidRPr="004772B9">
        <w:rPr>
          <w:rFonts w:ascii="Times New Roman" w:hAnsi="Times New Roman" w:hint="eastAsia"/>
          <w:color w:val="000000" w:themeColor="text1"/>
        </w:rPr>
        <w:t>約</w:t>
      </w:r>
      <w:r w:rsidRPr="004772B9">
        <w:rPr>
          <w:rFonts w:ascii="Times New Roman" w:hAnsi="Times New Roman" w:hint="eastAsia"/>
          <w:color w:val="000000" w:themeColor="text1"/>
        </w:rPr>
        <w:t>15</w:t>
      </w:r>
      <w:r w:rsidRPr="004772B9">
        <w:rPr>
          <w:rFonts w:ascii="Times New Roman" w:hAnsi="Times New Roman" w:hint="eastAsia"/>
          <w:color w:val="000000" w:themeColor="text1"/>
        </w:rPr>
        <w:t xml:space="preserve">分　</w:t>
      </w:r>
    </w:p>
    <w:p w:rsidR="00E43162" w:rsidRPr="004772B9" w:rsidRDefault="00E43162" w:rsidP="00D47D7D">
      <w:pPr>
        <w:rPr>
          <w:rFonts w:ascii="Times New Roman" w:eastAsia="ＭＳ ゴシック" w:hAnsi="Times New Roman"/>
          <w:b/>
          <w:color w:val="000000" w:themeColor="text1"/>
          <w:sz w:val="24"/>
        </w:rPr>
      </w:pPr>
      <w:r w:rsidRPr="004772B9">
        <w:rPr>
          <w:rFonts w:ascii="Times New Roman" w:hAnsi="Times New Roman" w:hint="eastAsia"/>
          <w:b/>
          <w:color w:val="000000" w:themeColor="text1"/>
          <w:sz w:val="24"/>
        </w:rPr>
        <w:t>４</w:t>
      </w:r>
      <w:r w:rsidRPr="004772B9">
        <w:rPr>
          <w:rFonts w:ascii="Times New Roman" w:hAnsi="Times New Roman" w:hint="eastAsia"/>
          <w:b/>
          <w:color w:val="000000" w:themeColor="text1"/>
          <w:sz w:val="24"/>
        </w:rPr>
        <w:t xml:space="preserve">. </w:t>
      </w:r>
      <w:r w:rsidRPr="004772B9">
        <w:rPr>
          <w:rFonts w:ascii="Times New Roman" w:eastAsia="ＭＳ ゴシック" w:hAnsi="Times New Roman" w:hint="eastAsia"/>
          <w:b/>
          <w:color w:val="000000" w:themeColor="text1"/>
          <w:sz w:val="24"/>
        </w:rPr>
        <w:t>日　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46"/>
        <w:gridCol w:w="7938"/>
      </w:tblGrid>
      <w:tr w:rsidR="00E43162" w:rsidRPr="004772B9">
        <w:trPr>
          <w:trHeight w:val="18"/>
          <w:jc w:val="center"/>
        </w:trPr>
        <w:tc>
          <w:tcPr>
            <w:tcW w:w="846" w:type="dxa"/>
            <w:tcBorders>
              <w:left w:val="single" w:sz="4" w:space="0" w:color="auto"/>
              <w:bottom w:val="nil"/>
              <w:right w:val="single" w:sz="4" w:space="0" w:color="auto"/>
            </w:tcBorders>
            <w:vAlign w:val="center"/>
          </w:tcPr>
          <w:p w:rsidR="00E43162" w:rsidRPr="004772B9" w:rsidRDefault="00E43162" w:rsidP="00D47D7D">
            <w:pPr>
              <w:jc w:val="center"/>
              <w:rPr>
                <w:rFonts w:ascii="ＭＳ ゴシック" w:eastAsia="ＭＳ ゴシック" w:hAnsi="ＭＳ ゴシック"/>
                <w:color w:val="000000" w:themeColor="text1"/>
                <w:sz w:val="22"/>
              </w:rPr>
            </w:pPr>
            <w:r w:rsidRPr="004772B9">
              <w:rPr>
                <w:rFonts w:ascii="ＭＳ ゴシック" w:eastAsia="ＭＳ ゴシック" w:hAnsi="ＭＳ ゴシック" w:hint="eastAsia"/>
                <w:color w:val="000000" w:themeColor="text1"/>
                <w:sz w:val="22"/>
              </w:rPr>
              <w:t>9：20</w:t>
            </w:r>
          </w:p>
        </w:tc>
        <w:tc>
          <w:tcPr>
            <w:tcW w:w="7938" w:type="dxa"/>
            <w:tcBorders>
              <w:left w:val="single" w:sz="4" w:space="0" w:color="auto"/>
              <w:right w:val="single" w:sz="4" w:space="0" w:color="auto"/>
            </w:tcBorders>
            <w:vAlign w:val="center"/>
          </w:tcPr>
          <w:p w:rsidR="00E43162" w:rsidRPr="004772B9" w:rsidRDefault="00E43162" w:rsidP="00D47D7D">
            <w:pPr>
              <w:ind w:firstLine="240"/>
              <w:rPr>
                <w:rFonts w:ascii="Times New Roman" w:eastAsia="ＭＳ ゴシック" w:hAnsi="Times New Roman"/>
                <w:color w:val="000000" w:themeColor="text1"/>
                <w:sz w:val="24"/>
              </w:rPr>
            </w:pPr>
            <w:r w:rsidRPr="004772B9">
              <w:rPr>
                <w:rFonts w:ascii="Times New Roman" w:eastAsia="ＭＳ ゴシック" w:hAnsi="Times New Roman" w:hint="eastAsia"/>
                <w:color w:val="000000" w:themeColor="text1"/>
                <w:sz w:val="24"/>
              </w:rPr>
              <w:t>受　　付（　１号館</w:t>
            </w:r>
            <w:r w:rsidRPr="004772B9">
              <w:rPr>
                <w:rFonts w:ascii="Times New Roman" w:eastAsia="ＭＳ ゴシック" w:hAnsi="Times New Roman" w:hint="eastAsia"/>
                <w:color w:val="000000" w:themeColor="text1"/>
                <w:sz w:val="24"/>
              </w:rPr>
              <w:t>201</w:t>
            </w:r>
            <w:r w:rsidRPr="004772B9">
              <w:rPr>
                <w:rFonts w:ascii="Times New Roman" w:eastAsia="ＭＳ ゴシック" w:hAnsi="Times New Roman" w:hint="eastAsia"/>
                <w:color w:val="000000" w:themeColor="text1"/>
                <w:sz w:val="24"/>
              </w:rPr>
              <w:t>教室　）</w:t>
            </w:r>
          </w:p>
        </w:tc>
      </w:tr>
      <w:tr w:rsidR="00E43162" w:rsidRPr="004772B9">
        <w:trPr>
          <w:trHeight w:val="259"/>
          <w:jc w:val="center"/>
        </w:trPr>
        <w:tc>
          <w:tcPr>
            <w:tcW w:w="846" w:type="dxa"/>
            <w:tcBorders>
              <w:left w:val="single" w:sz="4" w:space="0" w:color="auto"/>
              <w:bottom w:val="nil"/>
              <w:right w:val="single" w:sz="4" w:space="0" w:color="auto"/>
            </w:tcBorders>
            <w:vAlign w:val="center"/>
          </w:tcPr>
          <w:p w:rsidR="00E43162" w:rsidRPr="004772B9" w:rsidRDefault="00E43162" w:rsidP="00D47D7D">
            <w:pPr>
              <w:jc w:val="center"/>
              <w:rPr>
                <w:rFonts w:ascii="ＭＳ ゴシック" w:eastAsia="ＭＳ ゴシック" w:hAnsi="ＭＳ ゴシック"/>
                <w:color w:val="000000" w:themeColor="text1"/>
                <w:sz w:val="22"/>
              </w:rPr>
            </w:pPr>
            <w:r w:rsidRPr="004772B9">
              <w:rPr>
                <w:rFonts w:ascii="ＭＳ ゴシック" w:eastAsia="ＭＳ ゴシック" w:hAnsi="ＭＳ ゴシック" w:hint="eastAsia"/>
                <w:color w:val="000000" w:themeColor="text1"/>
                <w:sz w:val="22"/>
              </w:rPr>
              <w:t>9：40</w:t>
            </w:r>
          </w:p>
        </w:tc>
        <w:tc>
          <w:tcPr>
            <w:tcW w:w="7938" w:type="dxa"/>
            <w:tcBorders>
              <w:left w:val="single" w:sz="4" w:space="0" w:color="auto"/>
              <w:right w:val="single" w:sz="4" w:space="0" w:color="auto"/>
            </w:tcBorders>
            <w:vAlign w:val="center"/>
          </w:tcPr>
          <w:p w:rsidR="00E43162" w:rsidRPr="004772B9" w:rsidRDefault="00E43162" w:rsidP="00D47D7D">
            <w:pPr>
              <w:ind w:firstLine="240"/>
              <w:rPr>
                <w:rFonts w:ascii="Times New Roman" w:eastAsia="ＭＳ ゴシック" w:hAnsi="Times New Roman"/>
                <w:color w:val="000000" w:themeColor="text1"/>
                <w:sz w:val="24"/>
              </w:rPr>
            </w:pPr>
            <w:r w:rsidRPr="004772B9">
              <w:rPr>
                <w:rFonts w:ascii="Times New Roman" w:eastAsia="ＭＳ ゴシック" w:hAnsi="Times New Roman" w:hint="eastAsia"/>
                <w:color w:val="000000" w:themeColor="text1"/>
                <w:sz w:val="24"/>
              </w:rPr>
              <w:t>開</w:t>
            </w:r>
            <w:r w:rsidRPr="004772B9">
              <w:rPr>
                <w:rFonts w:ascii="Times New Roman" w:eastAsia="ＭＳ ゴシック" w:hAnsi="Times New Roman" w:hint="eastAsia"/>
                <w:color w:val="000000" w:themeColor="text1"/>
                <w:sz w:val="24"/>
              </w:rPr>
              <w:t xml:space="preserve"> </w:t>
            </w:r>
            <w:r w:rsidRPr="004772B9">
              <w:rPr>
                <w:rFonts w:ascii="Times New Roman" w:eastAsia="ＭＳ ゴシック" w:hAnsi="Times New Roman" w:hint="eastAsia"/>
                <w:color w:val="000000" w:themeColor="text1"/>
                <w:sz w:val="24"/>
              </w:rPr>
              <w:t>講</w:t>
            </w:r>
            <w:r w:rsidRPr="004772B9">
              <w:rPr>
                <w:rFonts w:ascii="Times New Roman" w:eastAsia="ＭＳ ゴシック" w:hAnsi="Times New Roman" w:hint="eastAsia"/>
                <w:color w:val="000000" w:themeColor="text1"/>
                <w:sz w:val="24"/>
              </w:rPr>
              <w:t xml:space="preserve"> </w:t>
            </w:r>
            <w:r w:rsidRPr="004772B9">
              <w:rPr>
                <w:rFonts w:ascii="Times New Roman" w:eastAsia="ＭＳ ゴシック" w:hAnsi="Times New Roman" w:hint="eastAsia"/>
                <w:color w:val="000000" w:themeColor="text1"/>
                <w:sz w:val="24"/>
              </w:rPr>
              <w:t>式（　１号館</w:t>
            </w:r>
            <w:r w:rsidRPr="004772B9">
              <w:rPr>
                <w:rFonts w:ascii="Times New Roman" w:eastAsia="ＭＳ ゴシック" w:hAnsi="Times New Roman" w:hint="eastAsia"/>
                <w:color w:val="000000" w:themeColor="text1"/>
                <w:sz w:val="24"/>
              </w:rPr>
              <w:t>201</w:t>
            </w:r>
            <w:r w:rsidRPr="004772B9">
              <w:rPr>
                <w:rFonts w:ascii="Times New Roman" w:eastAsia="ＭＳ ゴシック" w:hAnsi="Times New Roman" w:hint="eastAsia"/>
                <w:color w:val="000000" w:themeColor="text1"/>
                <w:sz w:val="24"/>
              </w:rPr>
              <w:t>教室　　）</w:t>
            </w:r>
          </w:p>
        </w:tc>
      </w:tr>
      <w:tr w:rsidR="00E43162" w:rsidRPr="004772B9">
        <w:trPr>
          <w:trHeight w:val="2467"/>
          <w:jc w:val="center"/>
        </w:trPr>
        <w:tc>
          <w:tcPr>
            <w:tcW w:w="846" w:type="dxa"/>
            <w:tcBorders>
              <w:left w:val="single" w:sz="4" w:space="0" w:color="auto"/>
              <w:bottom w:val="nil"/>
              <w:right w:val="single" w:sz="4" w:space="0" w:color="auto"/>
            </w:tcBorders>
            <w:vAlign w:val="center"/>
          </w:tcPr>
          <w:p w:rsidR="00E43162" w:rsidRPr="004772B9" w:rsidRDefault="00E43162" w:rsidP="00D47D7D">
            <w:pPr>
              <w:rPr>
                <w:rFonts w:ascii="ＭＳ ゴシック" w:eastAsia="ＭＳ ゴシック" w:hAnsi="ＭＳ ゴシック"/>
                <w:color w:val="000000" w:themeColor="text1"/>
                <w:sz w:val="22"/>
              </w:rPr>
            </w:pPr>
            <w:r w:rsidRPr="004772B9">
              <w:rPr>
                <w:rFonts w:ascii="ＭＳ ゴシック" w:eastAsia="ＭＳ ゴシック" w:hAnsi="ＭＳ ゴシック" w:hint="eastAsia"/>
                <w:color w:val="000000" w:themeColor="text1"/>
                <w:sz w:val="22"/>
              </w:rPr>
              <w:t>10：00</w:t>
            </w:r>
          </w:p>
          <w:p w:rsidR="005044C9" w:rsidRDefault="005044C9" w:rsidP="00D47D7D">
            <w:pPr>
              <w:rPr>
                <w:rFonts w:ascii="ＭＳ ゴシック" w:eastAsia="ＭＳ ゴシック" w:hAnsi="ＭＳ ゴシック"/>
                <w:color w:val="000000" w:themeColor="text1"/>
                <w:sz w:val="22"/>
              </w:rPr>
            </w:pPr>
          </w:p>
          <w:p w:rsidR="005044C9" w:rsidRDefault="005044C9" w:rsidP="00D47D7D">
            <w:pPr>
              <w:rPr>
                <w:rFonts w:ascii="ＭＳ ゴシック" w:eastAsia="ＭＳ ゴシック" w:hAnsi="ＭＳ ゴシック"/>
                <w:color w:val="000000" w:themeColor="text1"/>
                <w:sz w:val="22"/>
              </w:rPr>
            </w:pPr>
          </w:p>
          <w:p w:rsidR="005044C9" w:rsidRDefault="005044C9" w:rsidP="00D47D7D">
            <w:pPr>
              <w:rPr>
                <w:rFonts w:ascii="ＭＳ ゴシック" w:eastAsia="ＭＳ ゴシック" w:hAnsi="ＭＳ ゴシック"/>
                <w:color w:val="000000" w:themeColor="text1"/>
                <w:sz w:val="22"/>
              </w:rPr>
            </w:pPr>
          </w:p>
          <w:p w:rsidR="005044C9" w:rsidRDefault="005044C9" w:rsidP="00D47D7D">
            <w:pPr>
              <w:rPr>
                <w:rFonts w:ascii="ＭＳ ゴシック" w:eastAsia="ＭＳ ゴシック" w:hAnsi="ＭＳ ゴシック"/>
                <w:color w:val="000000" w:themeColor="text1"/>
                <w:sz w:val="22"/>
              </w:rPr>
            </w:pPr>
          </w:p>
          <w:p w:rsidR="005044C9" w:rsidRDefault="005044C9" w:rsidP="00D47D7D">
            <w:pPr>
              <w:rPr>
                <w:rFonts w:ascii="ＭＳ ゴシック" w:eastAsia="ＭＳ ゴシック" w:hAnsi="ＭＳ ゴシック"/>
                <w:color w:val="000000" w:themeColor="text1"/>
                <w:sz w:val="22"/>
              </w:rPr>
            </w:pPr>
          </w:p>
          <w:p w:rsidR="005044C9" w:rsidRDefault="005044C9" w:rsidP="00D47D7D">
            <w:pPr>
              <w:rPr>
                <w:rFonts w:ascii="ＭＳ ゴシック" w:eastAsia="ＭＳ ゴシック" w:hAnsi="ＭＳ ゴシック"/>
                <w:color w:val="000000" w:themeColor="text1"/>
                <w:sz w:val="22"/>
              </w:rPr>
            </w:pPr>
          </w:p>
          <w:p w:rsidR="005044C9" w:rsidRDefault="005044C9" w:rsidP="00D47D7D">
            <w:pPr>
              <w:rPr>
                <w:rFonts w:ascii="ＭＳ ゴシック" w:eastAsia="ＭＳ ゴシック" w:hAnsi="ＭＳ ゴシック"/>
                <w:color w:val="000000" w:themeColor="text1"/>
                <w:sz w:val="22"/>
              </w:rPr>
            </w:pPr>
          </w:p>
          <w:p w:rsidR="005044C9" w:rsidRDefault="005044C9" w:rsidP="00D47D7D">
            <w:pPr>
              <w:rPr>
                <w:rFonts w:ascii="ＭＳ ゴシック" w:eastAsia="ＭＳ ゴシック" w:hAnsi="ＭＳ ゴシック"/>
                <w:color w:val="000000" w:themeColor="text1"/>
                <w:sz w:val="22"/>
              </w:rPr>
            </w:pPr>
          </w:p>
          <w:p w:rsidR="005044C9" w:rsidRDefault="005044C9" w:rsidP="00D47D7D">
            <w:pPr>
              <w:rPr>
                <w:rFonts w:ascii="ＭＳ ゴシック" w:eastAsia="ＭＳ ゴシック" w:hAnsi="ＭＳ ゴシック"/>
                <w:color w:val="000000" w:themeColor="text1"/>
                <w:sz w:val="22"/>
              </w:rPr>
            </w:pPr>
          </w:p>
          <w:p w:rsidR="005044C9" w:rsidRDefault="005044C9" w:rsidP="00D47D7D">
            <w:pPr>
              <w:rPr>
                <w:rFonts w:ascii="ＭＳ ゴシック" w:eastAsia="ＭＳ ゴシック" w:hAnsi="ＭＳ ゴシック"/>
                <w:color w:val="000000" w:themeColor="text1"/>
                <w:sz w:val="22"/>
              </w:rPr>
            </w:pPr>
          </w:p>
          <w:p w:rsidR="005044C9" w:rsidRDefault="005044C9" w:rsidP="00D47D7D">
            <w:pPr>
              <w:rPr>
                <w:rFonts w:ascii="ＭＳ ゴシック" w:eastAsia="ＭＳ ゴシック" w:hAnsi="ＭＳ ゴシック"/>
                <w:color w:val="000000" w:themeColor="text1"/>
                <w:sz w:val="22"/>
              </w:rPr>
            </w:pPr>
          </w:p>
          <w:p w:rsidR="005044C9" w:rsidRDefault="005044C9" w:rsidP="00D47D7D">
            <w:pPr>
              <w:rPr>
                <w:rFonts w:ascii="ＭＳ ゴシック" w:eastAsia="ＭＳ ゴシック" w:hAnsi="ＭＳ ゴシック"/>
                <w:color w:val="000000" w:themeColor="text1"/>
                <w:sz w:val="22"/>
              </w:rPr>
            </w:pPr>
          </w:p>
          <w:p w:rsidR="00E43162" w:rsidRPr="004772B9" w:rsidRDefault="00E43162" w:rsidP="00D47D7D">
            <w:pPr>
              <w:rPr>
                <w:rFonts w:ascii="ＭＳ ゴシック" w:eastAsia="ＭＳ ゴシック" w:hAnsi="ＭＳ ゴシック"/>
                <w:color w:val="000000" w:themeColor="text1"/>
                <w:sz w:val="22"/>
              </w:rPr>
            </w:pPr>
          </w:p>
          <w:p w:rsidR="00E43162" w:rsidRPr="004772B9" w:rsidRDefault="00E43162" w:rsidP="00D47D7D">
            <w:pPr>
              <w:rPr>
                <w:rFonts w:ascii="ＭＳ ゴシック" w:eastAsia="ＭＳ ゴシック" w:hAnsi="ＭＳ ゴシック"/>
                <w:color w:val="000000" w:themeColor="text1"/>
                <w:sz w:val="22"/>
              </w:rPr>
            </w:pPr>
          </w:p>
          <w:p w:rsidR="00D47D7D" w:rsidRDefault="00D47D7D" w:rsidP="00D47D7D">
            <w:pPr>
              <w:rPr>
                <w:rFonts w:ascii="ＭＳ ゴシック" w:eastAsia="ＭＳ ゴシック" w:hAnsi="ＭＳ ゴシック"/>
                <w:color w:val="000000" w:themeColor="text1"/>
                <w:sz w:val="22"/>
              </w:rPr>
            </w:pPr>
          </w:p>
          <w:p w:rsidR="00D47D7D" w:rsidRDefault="00D47D7D" w:rsidP="00D47D7D">
            <w:pPr>
              <w:rPr>
                <w:rFonts w:ascii="ＭＳ ゴシック" w:eastAsia="ＭＳ ゴシック" w:hAnsi="ＭＳ ゴシック"/>
                <w:color w:val="000000" w:themeColor="text1"/>
                <w:sz w:val="22"/>
              </w:rPr>
            </w:pPr>
          </w:p>
          <w:p w:rsidR="00D47D7D" w:rsidRDefault="00D47D7D" w:rsidP="00D47D7D">
            <w:pPr>
              <w:rPr>
                <w:rFonts w:ascii="ＭＳ ゴシック" w:eastAsia="ＭＳ ゴシック" w:hAnsi="ＭＳ ゴシック"/>
                <w:color w:val="000000" w:themeColor="text1"/>
                <w:sz w:val="22"/>
              </w:rPr>
            </w:pPr>
          </w:p>
          <w:p w:rsidR="00D47D7D" w:rsidRDefault="00D47D7D" w:rsidP="00D47D7D">
            <w:pPr>
              <w:rPr>
                <w:rFonts w:ascii="ＭＳ ゴシック" w:eastAsia="ＭＳ ゴシック" w:hAnsi="ＭＳ ゴシック"/>
                <w:color w:val="000000" w:themeColor="text1"/>
                <w:sz w:val="22"/>
              </w:rPr>
            </w:pPr>
          </w:p>
          <w:p w:rsidR="00D47D7D" w:rsidRDefault="00D47D7D" w:rsidP="00D47D7D">
            <w:pPr>
              <w:rPr>
                <w:rFonts w:ascii="ＭＳ ゴシック" w:eastAsia="ＭＳ ゴシック" w:hAnsi="ＭＳ ゴシック"/>
                <w:color w:val="000000" w:themeColor="text1"/>
                <w:sz w:val="22"/>
              </w:rPr>
            </w:pPr>
          </w:p>
          <w:p w:rsidR="00E43162" w:rsidRPr="004772B9" w:rsidRDefault="00E43162" w:rsidP="00D47D7D">
            <w:pPr>
              <w:rPr>
                <w:rFonts w:ascii="ＭＳ ゴシック" w:eastAsia="ＭＳ ゴシック" w:hAnsi="ＭＳ ゴシック"/>
                <w:color w:val="000000" w:themeColor="text1"/>
                <w:sz w:val="22"/>
              </w:rPr>
            </w:pPr>
          </w:p>
          <w:p w:rsidR="00E43162" w:rsidRPr="004772B9" w:rsidRDefault="00E43162" w:rsidP="00D47D7D">
            <w:pPr>
              <w:rPr>
                <w:rFonts w:ascii="ＭＳ ゴシック" w:eastAsia="ＭＳ ゴシック" w:hAnsi="ＭＳ ゴシック"/>
                <w:color w:val="000000" w:themeColor="text1"/>
                <w:sz w:val="22"/>
              </w:rPr>
            </w:pPr>
          </w:p>
          <w:p w:rsidR="00E43162" w:rsidRPr="004772B9" w:rsidRDefault="00E43162" w:rsidP="00D47D7D">
            <w:pPr>
              <w:rPr>
                <w:rFonts w:ascii="ＭＳ ゴシック" w:eastAsia="ＭＳ ゴシック" w:hAnsi="ＭＳ ゴシック"/>
                <w:color w:val="000000" w:themeColor="text1"/>
                <w:sz w:val="22"/>
              </w:rPr>
            </w:pPr>
          </w:p>
          <w:p w:rsidR="00E43162" w:rsidRPr="004772B9" w:rsidRDefault="00E43162" w:rsidP="00D47D7D">
            <w:pPr>
              <w:rPr>
                <w:rFonts w:ascii="ＭＳ ゴシック" w:eastAsia="ＭＳ ゴシック" w:hAnsi="ＭＳ ゴシック"/>
                <w:color w:val="000000" w:themeColor="text1"/>
                <w:sz w:val="22"/>
              </w:rPr>
            </w:pPr>
          </w:p>
          <w:p w:rsidR="00E43162" w:rsidRPr="004772B9" w:rsidRDefault="00E43162" w:rsidP="00D47D7D">
            <w:pPr>
              <w:rPr>
                <w:rFonts w:ascii="ＭＳ ゴシック" w:eastAsia="ＭＳ ゴシック" w:hAnsi="ＭＳ ゴシック"/>
                <w:color w:val="000000" w:themeColor="text1"/>
                <w:sz w:val="22"/>
              </w:rPr>
            </w:pPr>
          </w:p>
          <w:p w:rsidR="00E43162" w:rsidRPr="004772B9" w:rsidRDefault="00E43162" w:rsidP="00D47D7D">
            <w:pPr>
              <w:rPr>
                <w:rFonts w:ascii="ＭＳ ゴシック" w:eastAsia="ＭＳ ゴシック" w:hAnsi="ＭＳ ゴシック"/>
                <w:color w:val="000000" w:themeColor="text1"/>
                <w:sz w:val="22"/>
              </w:rPr>
            </w:pPr>
            <w:r w:rsidRPr="004772B9">
              <w:rPr>
                <w:rFonts w:ascii="ＭＳ ゴシック" w:eastAsia="ＭＳ ゴシック" w:hAnsi="ＭＳ ゴシック" w:hint="eastAsia"/>
                <w:color w:val="000000" w:themeColor="text1"/>
                <w:sz w:val="22"/>
              </w:rPr>
              <w:t>11：</w:t>
            </w:r>
            <w:r w:rsidR="0023467D" w:rsidRPr="004772B9">
              <w:rPr>
                <w:rFonts w:ascii="ＭＳ ゴシック" w:eastAsia="ＭＳ ゴシック" w:hAnsi="ＭＳ ゴシック" w:hint="eastAsia"/>
                <w:color w:val="000000" w:themeColor="text1"/>
                <w:sz w:val="22"/>
              </w:rPr>
              <w:t>3</w:t>
            </w:r>
            <w:r w:rsidRPr="004772B9">
              <w:rPr>
                <w:rFonts w:ascii="ＭＳ ゴシック" w:eastAsia="ＭＳ ゴシック" w:hAnsi="ＭＳ ゴシック" w:hint="eastAsia"/>
                <w:color w:val="000000" w:themeColor="text1"/>
                <w:sz w:val="22"/>
              </w:rPr>
              <w:t>0</w:t>
            </w:r>
          </w:p>
        </w:tc>
        <w:tc>
          <w:tcPr>
            <w:tcW w:w="7938" w:type="dxa"/>
            <w:tcBorders>
              <w:left w:val="single" w:sz="4" w:space="0" w:color="auto"/>
              <w:right w:val="single" w:sz="4" w:space="0" w:color="auto"/>
            </w:tcBorders>
            <w:vAlign w:val="center"/>
          </w:tcPr>
          <w:p w:rsidR="00E43162" w:rsidRPr="004772B9" w:rsidRDefault="00E43162" w:rsidP="00D47D7D">
            <w:pPr>
              <w:jc w:val="left"/>
              <w:rPr>
                <w:rFonts w:ascii="ＭＳ ゴシック" w:eastAsia="ＭＳ ゴシック" w:hAnsi="ＭＳ ゴシック"/>
                <w:b/>
                <w:color w:val="000000" w:themeColor="text1"/>
                <w:sz w:val="18"/>
              </w:rPr>
            </w:pPr>
            <w:r w:rsidRPr="004772B9">
              <w:rPr>
                <w:rFonts w:ascii="ＤＦＰ太丸ゴシック体" w:eastAsia="ＤＦＰ太丸ゴシック体" w:hAnsi="ＤＦＰ太丸ゴシック体" w:hint="eastAsia"/>
                <w:color w:val="000000" w:themeColor="text1"/>
                <w:sz w:val="28"/>
              </w:rPr>
              <w:t xml:space="preserve">講演　</w:t>
            </w:r>
            <w:r w:rsidRPr="004772B9">
              <w:rPr>
                <w:rFonts w:ascii="ＤＦＰ太丸ゴシック体" w:eastAsia="ＤＦＰ太丸ゴシック体" w:hAnsi="ＤＦＰ太丸ゴシック体"/>
                <w:color w:val="000000" w:themeColor="text1"/>
                <w:sz w:val="28"/>
              </w:rPr>
              <w:t xml:space="preserve"> </w:t>
            </w:r>
            <w:r w:rsidRPr="004772B9">
              <w:rPr>
                <w:rFonts w:ascii="ＭＳ ゴシック" w:eastAsia="ＭＳ ゴシック" w:hAnsi="ＭＳ ゴシック" w:hint="eastAsia"/>
                <w:b/>
                <w:color w:val="000000" w:themeColor="text1"/>
                <w:sz w:val="18"/>
              </w:rPr>
              <w:t>（</w:t>
            </w:r>
            <w:r w:rsidRPr="004772B9">
              <w:rPr>
                <w:rFonts w:ascii="Times New Roman" w:eastAsia="ＭＳ ゴシック" w:hAnsi="Times New Roman" w:hint="eastAsia"/>
                <w:color w:val="000000" w:themeColor="text1"/>
                <w:sz w:val="24"/>
              </w:rPr>
              <w:t xml:space="preserve">　１号館</w:t>
            </w:r>
            <w:r w:rsidRPr="004772B9">
              <w:rPr>
                <w:rFonts w:ascii="Times New Roman" w:eastAsia="ＭＳ ゴシック" w:hAnsi="Times New Roman" w:hint="eastAsia"/>
                <w:color w:val="000000" w:themeColor="text1"/>
                <w:sz w:val="24"/>
              </w:rPr>
              <w:t>201</w:t>
            </w:r>
            <w:r w:rsidRPr="004772B9">
              <w:rPr>
                <w:rFonts w:ascii="Times New Roman" w:eastAsia="ＭＳ ゴシック" w:hAnsi="Times New Roman" w:hint="eastAsia"/>
                <w:color w:val="000000" w:themeColor="text1"/>
                <w:sz w:val="24"/>
              </w:rPr>
              <w:t xml:space="preserve">教室　　</w:t>
            </w:r>
            <w:r w:rsidRPr="004772B9">
              <w:rPr>
                <w:rFonts w:ascii="ＭＳ ゴシック" w:eastAsia="ＭＳ ゴシック" w:hAnsi="ＭＳ ゴシック" w:hint="eastAsia"/>
                <w:b/>
                <w:color w:val="000000" w:themeColor="text1"/>
                <w:sz w:val="18"/>
              </w:rPr>
              <w:t>）</w:t>
            </w:r>
          </w:p>
          <w:p w:rsidR="00E43162" w:rsidRPr="004772B9" w:rsidRDefault="00E43162" w:rsidP="00D47D7D">
            <w:pPr>
              <w:jc w:val="left"/>
              <w:rPr>
                <w:rFonts w:ascii="ＭＳ ゴシック" w:eastAsia="ＭＳ ゴシック" w:hAnsi="ＭＳ ゴシック"/>
                <w:b/>
                <w:color w:val="000000" w:themeColor="text1"/>
                <w:sz w:val="18"/>
              </w:rPr>
            </w:pPr>
          </w:p>
          <w:p w:rsidR="00D47D7D" w:rsidRDefault="00D47D7D" w:rsidP="00D47D7D">
            <w:pPr>
              <w:shd w:val="clear" w:color="auto" w:fill="FFFFFF" w:themeFill="background1"/>
              <w:rPr>
                <w:rFonts w:ascii="ＤＦＰ太丸ゴシック体" w:eastAsia="ＤＦＰ太丸ゴシック体" w:hAnsi="ＤＦＰ太丸ゴシック体"/>
                <w:color w:val="000000" w:themeColor="text1"/>
                <w:sz w:val="40"/>
                <w:szCs w:val="36"/>
              </w:rPr>
            </w:pPr>
            <w:r>
              <w:rPr>
                <w:rFonts w:ascii="ＤＦＰ太丸ゴシック体" w:eastAsia="ＤＦＰ太丸ゴシック体" w:hAnsi="ＤＦＰ太丸ゴシック体" w:hint="eastAsia"/>
                <w:color w:val="000000" w:themeColor="text1"/>
                <w:sz w:val="40"/>
                <w:szCs w:val="36"/>
              </w:rPr>
              <w:t xml:space="preserve">　　</w:t>
            </w:r>
            <w:r w:rsidR="009C198D" w:rsidRPr="00123985">
              <w:rPr>
                <w:rFonts w:ascii="ＤＦＰ太丸ゴシック体" w:eastAsia="ＤＦＰ太丸ゴシック体" w:hAnsi="ＤＦＰ太丸ゴシック体" w:hint="eastAsia"/>
                <w:color w:val="000000" w:themeColor="text1"/>
                <w:sz w:val="40"/>
                <w:szCs w:val="36"/>
              </w:rPr>
              <w:t>「</w:t>
            </w:r>
            <w:r w:rsidR="00300F41">
              <w:rPr>
                <w:rFonts w:ascii="ＤＦＰ太丸ゴシック体" w:eastAsia="ＤＦＰ太丸ゴシック体" w:hAnsi="ＤＦＰ太丸ゴシック体" w:hint="eastAsia"/>
                <w:color w:val="000000" w:themeColor="text1"/>
                <w:sz w:val="40"/>
                <w:szCs w:val="36"/>
              </w:rPr>
              <w:t>子どもも保育者も</w:t>
            </w:r>
          </w:p>
          <w:p w:rsidR="00A859FB" w:rsidRPr="00D47D7D" w:rsidRDefault="00D47D7D" w:rsidP="00D47D7D">
            <w:pPr>
              <w:shd w:val="clear" w:color="auto" w:fill="FFFFFF" w:themeFill="background1"/>
              <w:rPr>
                <w:rFonts w:ascii="ＤＦＰ太丸ゴシック体" w:eastAsia="ＤＦＰ太丸ゴシック体" w:hAnsi="ＤＦＰ太丸ゴシック体"/>
                <w:color w:val="222222"/>
                <w:kern w:val="0"/>
                <w:sz w:val="40"/>
                <w:szCs w:val="28"/>
              </w:rPr>
            </w:pPr>
            <w:r>
              <w:rPr>
                <w:rFonts w:ascii="ＤＦＰ太丸ゴシック体" w:eastAsia="ＤＦＰ太丸ゴシック体" w:hAnsi="ＤＦＰ太丸ゴシック体" w:hint="eastAsia"/>
                <w:color w:val="222222"/>
                <w:kern w:val="0"/>
                <w:sz w:val="40"/>
                <w:szCs w:val="28"/>
              </w:rPr>
              <w:t xml:space="preserve">　　　　</w:t>
            </w:r>
            <w:r w:rsidR="000C2732" w:rsidRPr="00D47D7D">
              <w:rPr>
                <w:rFonts w:ascii="ＤＦＰ太丸ゴシック体" w:eastAsia="ＤＦＰ太丸ゴシック体" w:hAnsi="ＤＦＰ太丸ゴシック体" w:hint="eastAsia"/>
                <w:color w:val="222222"/>
                <w:kern w:val="0"/>
                <w:sz w:val="40"/>
                <w:szCs w:val="28"/>
              </w:rPr>
              <w:t>パフォーマンスで発達する</w:t>
            </w:r>
            <w:r w:rsidR="0023467D" w:rsidRPr="00D47D7D">
              <w:rPr>
                <w:rFonts w:ascii="ＤＦＰ太丸ゴシック体" w:eastAsia="ＤＦＰ太丸ゴシック体" w:hAnsi="ＤＦＰ太丸ゴシック体" w:hint="eastAsia"/>
                <w:color w:val="000000" w:themeColor="text1"/>
                <w:sz w:val="40"/>
                <w:szCs w:val="36"/>
              </w:rPr>
              <w:t>」</w:t>
            </w:r>
          </w:p>
          <w:p w:rsidR="00A859FB" w:rsidRPr="00D47D7D" w:rsidRDefault="00A859FB" w:rsidP="00D47D7D">
            <w:pPr>
              <w:rPr>
                <w:rFonts w:ascii="ＭＳ ゴシック" w:eastAsia="ＭＳ ゴシック" w:hAnsi="ＭＳ ゴシック"/>
                <w:color w:val="000000" w:themeColor="text1"/>
                <w:sz w:val="28"/>
                <w:szCs w:val="28"/>
                <w:shd w:val="pct15" w:color="auto" w:fill="FFFFFF"/>
              </w:rPr>
            </w:pPr>
          </w:p>
          <w:p w:rsidR="00A859FB" w:rsidRPr="00DD7E9C" w:rsidRDefault="00A859FB" w:rsidP="00D47D7D">
            <w:pPr>
              <w:rPr>
                <w:rFonts w:ascii="Times" w:hAnsi="Times"/>
                <w:b/>
                <w:kern w:val="0"/>
                <w:sz w:val="32"/>
              </w:rPr>
            </w:pPr>
            <w:r w:rsidRPr="00DD7E9C">
              <w:rPr>
                <w:rFonts w:ascii="ＭＳ ゴシック" w:eastAsia="ＭＳ ゴシック" w:hAnsi="ＭＳ ゴシック" w:hint="eastAsia"/>
                <w:color w:val="000000" w:themeColor="text1"/>
                <w:sz w:val="32"/>
                <w:szCs w:val="28"/>
              </w:rPr>
              <w:t xml:space="preserve">　　</w:t>
            </w:r>
            <w:r w:rsidRPr="00DD7E9C">
              <w:rPr>
                <w:rFonts w:ascii="ＭＳ ゴシック" w:eastAsia="ＭＳ ゴシック" w:hAnsi="ＭＳ ゴシック" w:hint="eastAsia"/>
                <w:b/>
                <w:color w:val="000000" w:themeColor="text1"/>
                <w:sz w:val="32"/>
                <w:szCs w:val="28"/>
              </w:rPr>
              <w:t xml:space="preserve">　講師　</w:t>
            </w:r>
            <w:r w:rsidRPr="00DD7E9C">
              <w:rPr>
                <w:rFonts w:asciiTheme="majorEastAsia" w:eastAsiaTheme="majorEastAsia" w:hAnsiTheme="majorEastAsia" w:hint="eastAsia"/>
                <w:b/>
                <w:color w:val="222222"/>
                <w:kern w:val="0"/>
                <w:sz w:val="32"/>
                <w:szCs w:val="28"/>
                <w:shd w:val="clear" w:color="auto" w:fill="FFFFFF"/>
              </w:rPr>
              <w:t>茂呂 雄二</w:t>
            </w:r>
            <w:r w:rsidRPr="00DD7E9C">
              <w:rPr>
                <w:rFonts w:asciiTheme="majorEastAsia" w:eastAsiaTheme="majorEastAsia" w:hAnsiTheme="majorEastAsia" w:hint="eastAsia"/>
                <w:b/>
                <w:color w:val="000000" w:themeColor="text1"/>
                <w:sz w:val="32"/>
                <w:szCs w:val="28"/>
              </w:rPr>
              <w:t xml:space="preserve">　先生</w:t>
            </w:r>
          </w:p>
          <w:p w:rsidR="00D47D7D" w:rsidRDefault="00A859FB" w:rsidP="00D47D7D">
            <w:pPr>
              <w:rPr>
                <w:rFonts w:asciiTheme="majorEastAsia" w:eastAsiaTheme="majorEastAsia" w:hAnsiTheme="majorEastAsia"/>
                <w:color w:val="000000" w:themeColor="text1"/>
                <w:sz w:val="32"/>
                <w:szCs w:val="28"/>
              </w:rPr>
            </w:pPr>
            <w:r w:rsidRPr="00DD7E9C">
              <w:rPr>
                <w:rFonts w:ascii="ＭＳ ゴシック" w:eastAsia="ＭＳ ゴシック" w:hAnsi="ＭＳ ゴシック" w:hint="eastAsia"/>
                <w:color w:val="000000" w:themeColor="text1"/>
                <w:sz w:val="32"/>
                <w:szCs w:val="28"/>
              </w:rPr>
              <w:t xml:space="preserve">　　　</w:t>
            </w:r>
            <w:r w:rsidR="00D47D7D">
              <w:rPr>
                <w:rFonts w:ascii="ＭＳ ゴシック" w:eastAsia="ＭＳ ゴシック" w:hAnsi="ＭＳ ゴシック" w:hint="eastAsia"/>
                <w:color w:val="000000" w:themeColor="text1"/>
                <w:sz w:val="32"/>
                <w:szCs w:val="28"/>
              </w:rPr>
              <w:t xml:space="preserve">　　</w:t>
            </w:r>
            <w:r w:rsidRPr="003B5F30">
              <w:rPr>
                <w:rFonts w:ascii="ＭＳ ゴシック" w:eastAsia="ＭＳ ゴシック" w:hAnsi="ＭＳ ゴシック" w:hint="eastAsia"/>
                <w:color w:val="000000" w:themeColor="text1"/>
                <w:sz w:val="32"/>
                <w:szCs w:val="28"/>
              </w:rPr>
              <w:t xml:space="preserve">　</w:t>
            </w:r>
            <w:r w:rsidRPr="003B5F30">
              <w:rPr>
                <w:rFonts w:asciiTheme="majorEastAsia" w:eastAsiaTheme="majorEastAsia" w:hAnsiTheme="majorEastAsia" w:hint="eastAsia"/>
                <w:color w:val="000000" w:themeColor="text1"/>
                <w:sz w:val="32"/>
                <w:szCs w:val="28"/>
              </w:rPr>
              <w:t>（</w:t>
            </w:r>
            <w:r w:rsidRPr="003B5F30">
              <w:rPr>
                <w:rFonts w:asciiTheme="majorEastAsia" w:eastAsiaTheme="majorEastAsia" w:hAnsiTheme="majorEastAsia" w:hint="eastAsia"/>
                <w:color w:val="000000" w:themeColor="text1"/>
                <w:kern w:val="0"/>
                <w:sz w:val="32"/>
                <w:szCs w:val="28"/>
              </w:rPr>
              <w:t>筑波大学</w:t>
            </w:r>
            <w:r w:rsidR="003B5F30" w:rsidRPr="003B5F30">
              <w:rPr>
                <w:rFonts w:asciiTheme="majorEastAsia" w:eastAsiaTheme="majorEastAsia" w:hAnsiTheme="majorEastAsia" w:hint="eastAsia"/>
                <w:color w:val="000000" w:themeColor="text1"/>
                <w:kern w:val="0"/>
                <w:sz w:val="32"/>
                <w:szCs w:val="28"/>
              </w:rPr>
              <w:t>人間系・</w:t>
            </w:r>
            <w:r w:rsidR="00662B77" w:rsidRPr="003B5F30">
              <w:rPr>
                <w:rFonts w:asciiTheme="majorEastAsia" w:eastAsiaTheme="majorEastAsia" w:hAnsiTheme="majorEastAsia" w:hint="eastAsia"/>
                <w:color w:val="000000" w:themeColor="text1"/>
                <w:kern w:val="0"/>
                <w:sz w:val="32"/>
                <w:szCs w:val="28"/>
              </w:rPr>
              <w:t>系長</w:t>
            </w:r>
            <w:r w:rsidRPr="003B5F30">
              <w:rPr>
                <w:rFonts w:asciiTheme="majorEastAsia" w:eastAsiaTheme="majorEastAsia" w:hAnsiTheme="majorEastAsia" w:hint="eastAsia"/>
                <w:color w:val="000000" w:themeColor="text1"/>
                <w:sz w:val="32"/>
                <w:szCs w:val="28"/>
              </w:rPr>
              <w:t>・</w:t>
            </w:r>
            <w:r w:rsidR="003B5F30" w:rsidRPr="003B5F30">
              <w:rPr>
                <w:rFonts w:asciiTheme="majorEastAsia" w:eastAsiaTheme="majorEastAsia" w:hAnsiTheme="majorEastAsia" w:hint="eastAsia"/>
                <w:color w:val="000000" w:themeColor="text1"/>
                <w:sz w:val="32"/>
                <w:szCs w:val="28"/>
              </w:rPr>
              <w:t>教授）</w:t>
            </w:r>
          </w:p>
          <w:p w:rsidR="00A859FB" w:rsidRPr="000C2732" w:rsidRDefault="00A859FB" w:rsidP="00D47D7D">
            <w:pPr>
              <w:rPr>
                <w:rFonts w:asciiTheme="majorEastAsia" w:eastAsiaTheme="majorEastAsia" w:hAnsiTheme="majorEastAsia"/>
                <w:color w:val="000000" w:themeColor="text1"/>
                <w:sz w:val="32"/>
                <w:szCs w:val="28"/>
              </w:rPr>
            </w:pPr>
          </w:p>
          <w:p w:rsidR="00D47D7D" w:rsidRDefault="00A859FB" w:rsidP="00D47D7D">
            <w:pPr>
              <w:rPr>
                <w:rFonts w:ascii="ＤＦＰ太丸ゴシック体" w:eastAsia="ＤＦＰ太丸ゴシック体" w:hAnsi="ＤＦＰ太丸ゴシック体"/>
                <w:color w:val="000000" w:themeColor="text1"/>
                <w:sz w:val="22"/>
                <w:szCs w:val="36"/>
              </w:rPr>
            </w:pPr>
            <w:r w:rsidRPr="00A859FB">
              <w:rPr>
                <w:rFonts w:ascii="ＤＦＰ太丸ゴシック体" w:eastAsia="ＤＦＰ太丸ゴシック体" w:hAnsi="ＤＦＰ太丸ゴシック体" w:hint="eastAsia"/>
                <w:color w:val="000000" w:themeColor="text1"/>
                <w:sz w:val="22"/>
                <w:szCs w:val="36"/>
              </w:rPr>
              <w:t>〈</w:t>
            </w:r>
            <w:r>
              <w:rPr>
                <w:rFonts w:ascii="ＤＦＰ太丸ゴシック体" w:eastAsia="ＤＦＰ太丸ゴシック体" w:hAnsi="ＤＦＰ太丸ゴシック体" w:hint="eastAsia"/>
                <w:color w:val="000000" w:themeColor="text1"/>
                <w:sz w:val="22"/>
                <w:szCs w:val="36"/>
              </w:rPr>
              <w:t>講師プロフィール〉</w:t>
            </w:r>
          </w:p>
          <w:p w:rsidR="00A859FB" w:rsidRPr="00A859FB" w:rsidRDefault="00A859FB" w:rsidP="00D47D7D">
            <w:pPr>
              <w:rPr>
                <w:rFonts w:ascii="ＤＦＰ太丸ゴシック体" w:eastAsia="ＤＦＰ太丸ゴシック体" w:hAnsi="ＤＦＰ太丸ゴシック体"/>
                <w:color w:val="000000" w:themeColor="text1"/>
                <w:sz w:val="22"/>
                <w:szCs w:val="36"/>
              </w:rPr>
            </w:pPr>
          </w:p>
          <w:p w:rsidR="00A859FB" w:rsidRPr="000C51BC" w:rsidRDefault="000C51BC" w:rsidP="00D47D7D">
            <w:pPr>
              <w:rPr>
                <w:rFonts w:ascii="ＤＦＰ太丸ゴシック体" w:eastAsia="ＤＦＰ太丸ゴシック体" w:hAnsi="ＤＦＰ太丸ゴシック体"/>
                <w:color w:val="000000" w:themeColor="text1"/>
                <w:sz w:val="22"/>
                <w:szCs w:val="22"/>
              </w:rPr>
            </w:pPr>
            <w:r>
              <w:rPr>
                <w:rFonts w:ascii="ＤＦＰ太丸ゴシック体" w:eastAsia="ＤＦＰ太丸ゴシック体" w:hAnsi="ＤＦＰ太丸ゴシック体" w:hint="eastAsia"/>
                <w:color w:val="000000" w:themeColor="text1"/>
                <w:sz w:val="36"/>
                <w:szCs w:val="36"/>
              </w:rPr>
              <w:t xml:space="preserve">　</w:t>
            </w:r>
            <w:r w:rsidRPr="000C51BC">
              <w:rPr>
                <w:rFonts w:ascii="ＤＦＰ太丸ゴシック体" w:eastAsia="ＤＦＰ太丸ゴシック体" w:hAnsi="ＤＦＰ太丸ゴシック体" w:hint="eastAsia"/>
                <w:color w:val="000000" w:themeColor="text1"/>
                <w:sz w:val="22"/>
                <w:szCs w:val="22"/>
              </w:rPr>
              <w:t>1956年</w:t>
            </w:r>
            <w:r w:rsidR="007722B4">
              <w:rPr>
                <w:rFonts w:ascii="ＤＦＰ太丸ゴシック体" w:eastAsia="ＤＦＰ太丸ゴシック体" w:hAnsi="ＤＦＰ太丸ゴシック体" w:hint="eastAsia"/>
                <w:color w:val="000000" w:themeColor="text1"/>
                <w:sz w:val="22"/>
                <w:szCs w:val="22"/>
              </w:rPr>
              <w:t>、栃木県</w:t>
            </w:r>
            <w:r w:rsidRPr="000C51BC">
              <w:rPr>
                <w:rFonts w:ascii="ＤＦＰ太丸ゴシック体" w:eastAsia="ＤＦＰ太丸ゴシック体" w:hAnsi="ＤＦＰ太丸ゴシック体" w:hint="eastAsia"/>
                <w:color w:val="000000" w:themeColor="text1"/>
                <w:sz w:val="22"/>
                <w:szCs w:val="22"/>
              </w:rPr>
              <w:t>生まれ。</w:t>
            </w:r>
            <w:r w:rsidR="007722B4">
              <w:rPr>
                <w:rFonts w:ascii="ＤＦＰ太丸ゴシック体" w:eastAsia="ＤＦＰ太丸ゴシック体" w:hAnsi="ＤＦＰ太丸ゴシック体" w:hint="eastAsia"/>
                <w:color w:val="000000" w:themeColor="text1"/>
                <w:sz w:val="22"/>
                <w:szCs w:val="22"/>
              </w:rPr>
              <w:t>筑波大学大学院（心理学）修了後、</w:t>
            </w:r>
            <w:r w:rsidR="007722B4">
              <w:rPr>
                <w:rFonts w:ascii="ＤＦＰ太丸ゴシック体" w:eastAsia="ＤＦＰ太丸ゴシック体" w:hAnsi="ＤＦＰ太丸ゴシック体"/>
                <w:color w:val="000000" w:themeColor="text1"/>
                <w:sz w:val="22"/>
                <w:szCs w:val="22"/>
              </w:rPr>
              <w:t>1982</w:t>
            </w:r>
            <w:r w:rsidR="007722B4">
              <w:rPr>
                <w:rFonts w:ascii="ＤＦＰ太丸ゴシック体" w:eastAsia="ＤＦＰ太丸ゴシック体" w:hAnsi="ＤＦＰ太丸ゴシック体" w:hint="eastAsia"/>
                <w:color w:val="000000" w:themeColor="text1"/>
                <w:sz w:val="22"/>
                <w:szCs w:val="22"/>
              </w:rPr>
              <w:t>年より国立国語研究所で言語発達の調査研究に従事。1994年より筑波大学教員。</w:t>
            </w:r>
            <w:r w:rsidR="00A04B27">
              <w:rPr>
                <w:rFonts w:ascii="ＤＦＰ太丸ゴシック体" w:eastAsia="ＤＦＰ太丸ゴシック体" w:hAnsi="ＤＦＰ太丸ゴシック体" w:hint="eastAsia"/>
                <w:color w:val="000000" w:themeColor="text1"/>
                <w:sz w:val="22"/>
                <w:szCs w:val="22"/>
              </w:rPr>
              <w:t>ジャパン・オールスターズ</w:t>
            </w:r>
            <w:r w:rsidR="00F20F96">
              <w:rPr>
                <w:rFonts w:ascii="ＤＦＰ太丸ゴシック体" w:eastAsia="ＤＦＰ太丸ゴシック体" w:hAnsi="ＤＦＰ太丸ゴシック体" w:hint="eastAsia"/>
                <w:color w:val="000000" w:themeColor="text1"/>
                <w:sz w:val="22"/>
                <w:szCs w:val="22"/>
              </w:rPr>
              <w:t>（子ども・若者発達支援団体）代表。トヨタ財団の支援を受けて、足立区で子ども</w:t>
            </w:r>
            <w:r w:rsidR="00300F41">
              <w:rPr>
                <w:rFonts w:ascii="ＤＦＰ太丸ゴシック体" w:eastAsia="ＤＦＰ太丸ゴシック体" w:hAnsi="ＤＦＰ太丸ゴシック体" w:hint="eastAsia"/>
                <w:color w:val="000000" w:themeColor="text1"/>
                <w:sz w:val="22"/>
                <w:szCs w:val="22"/>
              </w:rPr>
              <w:t>発達</w:t>
            </w:r>
            <w:r w:rsidR="00F20F96">
              <w:rPr>
                <w:rFonts w:ascii="ＤＦＰ太丸ゴシック体" w:eastAsia="ＤＦＰ太丸ゴシック体" w:hAnsi="ＤＦＰ太丸ゴシック体" w:hint="eastAsia"/>
                <w:color w:val="000000" w:themeColor="text1"/>
                <w:sz w:val="22"/>
                <w:szCs w:val="22"/>
              </w:rPr>
              <w:t>支援プログラムを開拓中。</w:t>
            </w:r>
          </w:p>
          <w:p w:rsidR="00A10F19" w:rsidRDefault="00A10F19" w:rsidP="00D47D7D">
            <w:pPr>
              <w:rPr>
                <w:rFonts w:ascii="ＤＦＰ太丸ゴシック体" w:eastAsia="ＤＦＰ太丸ゴシック体" w:hAnsi="ＤＦＰ太丸ゴシック体"/>
                <w:color w:val="000000" w:themeColor="text1"/>
                <w:sz w:val="36"/>
                <w:szCs w:val="36"/>
              </w:rPr>
            </w:pPr>
          </w:p>
          <w:p w:rsidR="00D47D7D" w:rsidRDefault="00A859FB" w:rsidP="00D47D7D">
            <w:pPr>
              <w:rPr>
                <w:rFonts w:ascii="ＤＦＰ太丸ゴシック体" w:eastAsia="ＤＦＰ太丸ゴシック体" w:hAnsi="ＤＦＰ太丸ゴシック体"/>
                <w:color w:val="000000" w:themeColor="text1"/>
                <w:sz w:val="22"/>
                <w:szCs w:val="36"/>
              </w:rPr>
            </w:pPr>
            <w:r w:rsidRPr="00A859FB">
              <w:rPr>
                <w:rFonts w:ascii="ＤＦＰ太丸ゴシック体" w:eastAsia="ＤＦＰ太丸ゴシック体" w:hAnsi="ＤＦＰ太丸ゴシック体" w:hint="eastAsia"/>
                <w:color w:val="000000" w:themeColor="text1"/>
                <w:sz w:val="22"/>
                <w:szCs w:val="36"/>
              </w:rPr>
              <w:t>〈内容</w:t>
            </w:r>
            <w:r>
              <w:rPr>
                <w:rFonts w:ascii="ＤＦＰ太丸ゴシック体" w:eastAsia="ＤＦＰ太丸ゴシック体" w:hAnsi="ＤＦＰ太丸ゴシック体" w:hint="eastAsia"/>
                <w:color w:val="000000" w:themeColor="text1"/>
                <w:sz w:val="22"/>
                <w:szCs w:val="36"/>
              </w:rPr>
              <w:t>〉</w:t>
            </w:r>
          </w:p>
          <w:p w:rsidR="00A859FB" w:rsidRPr="00A859FB" w:rsidRDefault="00A859FB" w:rsidP="00D47D7D">
            <w:pPr>
              <w:rPr>
                <w:rFonts w:ascii="ＤＦＰ太丸ゴシック体" w:eastAsia="ＤＦＰ太丸ゴシック体" w:hAnsi="ＤＦＰ太丸ゴシック体"/>
                <w:color w:val="000000" w:themeColor="text1"/>
                <w:sz w:val="22"/>
                <w:szCs w:val="36"/>
              </w:rPr>
            </w:pPr>
          </w:p>
          <w:p w:rsidR="00D47D7D" w:rsidRDefault="00F20F96" w:rsidP="00D47D7D">
            <w:pPr>
              <w:rPr>
                <w:rFonts w:ascii="ＤＦＰ太丸ゴシック体" w:eastAsia="ＤＦＰ太丸ゴシック体" w:hAnsi="ＤＦＰ太丸ゴシック体"/>
                <w:color w:val="000000" w:themeColor="text1"/>
                <w:sz w:val="22"/>
                <w:szCs w:val="22"/>
              </w:rPr>
            </w:pPr>
            <w:r>
              <w:rPr>
                <w:rFonts w:ascii="ＤＦＰ太丸ゴシック体" w:eastAsia="ＤＦＰ太丸ゴシック体" w:hAnsi="ＤＦＰ太丸ゴシック体" w:hint="eastAsia"/>
                <w:color w:val="000000" w:themeColor="text1"/>
                <w:sz w:val="36"/>
                <w:szCs w:val="36"/>
              </w:rPr>
              <w:t xml:space="preserve">　</w:t>
            </w:r>
            <w:r w:rsidR="00300F41">
              <w:rPr>
                <w:rFonts w:ascii="ＤＦＰ太丸ゴシック体" w:eastAsia="ＤＦＰ太丸ゴシック体" w:hAnsi="ＤＦＰ太丸ゴシック体" w:hint="eastAsia"/>
                <w:color w:val="000000" w:themeColor="text1"/>
                <w:sz w:val="22"/>
                <w:szCs w:val="22"/>
              </w:rPr>
              <w:t>最近、大きな注目を集めている、パフォーマンス心理学について考えます。知識を習得するよりも、体と言葉を通して仲間とアクションすることが発達の本道だとする、パフォーマンス心理学は、ヴィゴツキーの考え方から生まれました。保育者が子ども達と作り上げる、パフォーマンスの場を通して、子ども達も、保育者もともに、今の自分の在り方を少し超えて、新しい人物に成ります。どうやって、どういうパフォーマンスの場を作れば良いのか、実際に</w:t>
            </w:r>
            <w:r w:rsidR="00F64276">
              <w:rPr>
                <w:rFonts w:ascii="ＤＦＰ太丸ゴシック体" w:eastAsia="ＤＦＰ太丸ゴシック体" w:hAnsi="ＤＦＰ太丸ゴシック体" w:hint="eastAsia"/>
                <w:color w:val="000000" w:themeColor="text1"/>
                <w:sz w:val="22"/>
                <w:szCs w:val="22"/>
              </w:rPr>
              <w:t>ゲームをしながら考えます。</w:t>
            </w:r>
          </w:p>
          <w:p w:rsidR="00E43162" w:rsidRPr="00F64276" w:rsidRDefault="00E43162" w:rsidP="00D47D7D">
            <w:pPr>
              <w:rPr>
                <w:rFonts w:ascii="ＤＦＰ太丸ゴシック体" w:eastAsia="ＤＦＰ太丸ゴシック体" w:hAnsi="ＤＦＰ太丸ゴシック体"/>
                <w:color w:val="000000" w:themeColor="text1"/>
                <w:sz w:val="22"/>
                <w:szCs w:val="22"/>
              </w:rPr>
            </w:pPr>
          </w:p>
        </w:tc>
      </w:tr>
      <w:tr w:rsidR="00E43162" w:rsidRPr="004772B9">
        <w:trPr>
          <w:trHeight w:val="552"/>
          <w:jc w:val="center"/>
        </w:trPr>
        <w:tc>
          <w:tcPr>
            <w:tcW w:w="846" w:type="dxa"/>
            <w:tcBorders>
              <w:top w:val="single" w:sz="4" w:space="0" w:color="auto"/>
              <w:left w:val="single" w:sz="4" w:space="0" w:color="auto"/>
              <w:right w:val="single" w:sz="4" w:space="0" w:color="auto"/>
            </w:tcBorders>
            <w:shd w:val="clear" w:color="auto" w:fill="auto"/>
            <w:vAlign w:val="center"/>
          </w:tcPr>
          <w:p w:rsidR="00E43162" w:rsidRPr="004772B9" w:rsidRDefault="0023467D" w:rsidP="00D47D7D">
            <w:pPr>
              <w:rPr>
                <w:rFonts w:ascii="ＭＳ ゴシック" w:eastAsia="ＭＳ ゴシック" w:hAnsi="ＭＳ ゴシック"/>
                <w:color w:val="000000" w:themeColor="text1"/>
                <w:sz w:val="22"/>
              </w:rPr>
            </w:pPr>
            <w:r w:rsidRPr="004772B9">
              <w:rPr>
                <w:rFonts w:ascii="ＭＳ ゴシック" w:eastAsia="ＭＳ ゴシック" w:hAnsi="ＭＳ ゴシック" w:hint="eastAsia"/>
                <w:color w:val="000000" w:themeColor="text1"/>
                <w:sz w:val="22"/>
              </w:rPr>
              <w:t>11：</w:t>
            </w:r>
            <w:r w:rsidR="00D47D7D">
              <w:rPr>
                <w:rFonts w:ascii="ＭＳ ゴシック" w:eastAsia="ＭＳ ゴシック" w:hAnsi="ＭＳ ゴシック" w:hint="eastAsia"/>
                <w:color w:val="000000" w:themeColor="text1"/>
                <w:sz w:val="22"/>
              </w:rPr>
              <w:t>5</w:t>
            </w:r>
            <w:r w:rsidRPr="004772B9">
              <w:rPr>
                <w:rFonts w:ascii="ＭＳ ゴシック" w:eastAsia="ＭＳ ゴシック" w:hAnsi="ＭＳ ゴシック" w:hint="eastAsia"/>
                <w:color w:val="000000" w:themeColor="text1"/>
                <w:sz w:val="22"/>
              </w:rPr>
              <w:t>0</w:t>
            </w:r>
          </w:p>
          <w:p w:rsidR="0023467D" w:rsidRPr="004772B9" w:rsidRDefault="0023467D" w:rsidP="00D47D7D">
            <w:pPr>
              <w:rPr>
                <w:rFonts w:ascii="ＭＳ ゴシック" w:eastAsia="ＭＳ ゴシック" w:hAnsi="ＭＳ ゴシック"/>
                <w:color w:val="000000" w:themeColor="text1"/>
                <w:sz w:val="22"/>
              </w:rPr>
            </w:pPr>
            <w:r w:rsidRPr="004772B9">
              <w:rPr>
                <w:rFonts w:ascii="ＭＳ ゴシック" w:eastAsia="ＭＳ ゴシック" w:hAnsi="ＭＳ ゴシック" w:hint="eastAsia"/>
                <w:color w:val="000000" w:themeColor="text1"/>
                <w:sz w:val="22"/>
              </w:rPr>
              <w:t>〜</w:t>
            </w:r>
          </w:p>
          <w:p w:rsidR="00E43162" w:rsidRPr="004772B9" w:rsidRDefault="00D47D7D" w:rsidP="00D47D7D">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13</w:t>
            </w:r>
            <w:r w:rsidR="0023467D" w:rsidRPr="004772B9">
              <w:rPr>
                <w:rFonts w:ascii="ＭＳ ゴシック" w:eastAsia="ＭＳ ゴシック" w:hAnsi="ＭＳ ゴシック" w:hint="eastAsia"/>
                <w:color w:val="000000" w:themeColor="text1"/>
                <w:sz w:val="22"/>
              </w:rPr>
              <w:t>：0</w:t>
            </w:r>
            <w:r>
              <w:rPr>
                <w:rFonts w:ascii="ＭＳ ゴシック" w:eastAsia="ＭＳ ゴシック" w:hAnsi="ＭＳ ゴシック" w:hint="eastAsia"/>
                <w:color w:val="000000" w:themeColor="text1"/>
                <w:sz w:val="22"/>
              </w:rPr>
              <w:t>0</w:t>
            </w:r>
          </w:p>
        </w:tc>
        <w:tc>
          <w:tcPr>
            <w:tcW w:w="7938" w:type="dxa"/>
            <w:tcBorders>
              <w:left w:val="single" w:sz="4" w:space="0" w:color="auto"/>
              <w:right w:val="single" w:sz="4" w:space="0" w:color="auto"/>
            </w:tcBorders>
            <w:shd w:val="clear" w:color="auto" w:fill="auto"/>
            <w:vAlign w:val="center"/>
          </w:tcPr>
          <w:p w:rsidR="00D47D7D" w:rsidRDefault="00D47D7D" w:rsidP="00D47D7D">
            <w:pPr>
              <w:rPr>
                <w:rFonts w:asciiTheme="majorEastAsia" w:eastAsiaTheme="majorEastAsia" w:hAnsiTheme="majorEastAsia"/>
                <w:color w:val="000000" w:themeColor="text1"/>
                <w:sz w:val="32"/>
              </w:rPr>
            </w:pPr>
          </w:p>
          <w:p w:rsidR="00D47D7D" w:rsidRDefault="00E43162" w:rsidP="00D47D7D">
            <w:pPr>
              <w:rPr>
                <w:rFonts w:ascii="Times New Roman" w:eastAsia="ＭＳ ゴシック" w:hAnsi="Times New Roman"/>
                <w:color w:val="000000" w:themeColor="text1"/>
                <w:sz w:val="24"/>
              </w:rPr>
            </w:pPr>
            <w:r w:rsidRPr="004772B9">
              <w:rPr>
                <w:rFonts w:asciiTheme="majorEastAsia" w:eastAsiaTheme="majorEastAsia" w:hAnsiTheme="majorEastAsia" w:hint="eastAsia"/>
                <w:color w:val="000000" w:themeColor="text1"/>
                <w:sz w:val="32"/>
              </w:rPr>
              <w:t>昼食</w:t>
            </w:r>
            <w:r w:rsidR="005044C9">
              <w:rPr>
                <w:rFonts w:asciiTheme="majorEastAsia" w:eastAsiaTheme="majorEastAsia" w:hAnsiTheme="majorEastAsia" w:hint="eastAsia"/>
                <w:color w:val="000000" w:themeColor="text1"/>
                <w:sz w:val="32"/>
              </w:rPr>
              <w:t>・懇親会</w:t>
            </w:r>
            <w:r w:rsidRPr="004772B9">
              <w:rPr>
                <w:rFonts w:asciiTheme="majorEastAsia" w:eastAsiaTheme="majorEastAsia" w:hAnsiTheme="majorEastAsia"/>
                <w:color w:val="000000" w:themeColor="text1"/>
                <w:sz w:val="32"/>
              </w:rPr>
              <w:t xml:space="preserve"> </w:t>
            </w:r>
            <w:r w:rsidRPr="004772B9">
              <w:rPr>
                <w:rFonts w:ascii="ＤＦＰ太丸ゴシック体" w:eastAsia="ＤＦＰ太丸ゴシック体" w:hAnsi="ＤＦＰ太丸ゴシック体"/>
                <w:color w:val="000000" w:themeColor="text1"/>
                <w:sz w:val="32"/>
              </w:rPr>
              <w:t xml:space="preserve"> </w:t>
            </w:r>
            <w:r w:rsidR="000510E0">
              <w:rPr>
                <w:rFonts w:ascii="Times New Roman" w:eastAsia="ＭＳ ゴシック" w:hAnsi="Times New Roman" w:hint="eastAsia"/>
                <w:color w:val="000000" w:themeColor="text1"/>
                <w:sz w:val="24"/>
              </w:rPr>
              <w:t xml:space="preserve">（　</w:t>
            </w:r>
            <w:r w:rsidR="005044C9">
              <w:rPr>
                <w:rFonts w:ascii="Times New Roman" w:eastAsia="ＭＳ ゴシック" w:hAnsi="Times New Roman" w:hint="eastAsia"/>
                <w:color w:val="000000" w:themeColor="text1"/>
                <w:sz w:val="24"/>
              </w:rPr>
              <w:t>１号館</w:t>
            </w:r>
            <w:r w:rsidR="005044C9">
              <w:rPr>
                <w:rFonts w:ascii="Times New Roman" w:eastAsia="ＭＳ ゴシック" w:hAnsi="Times New Roman" w:hint="eastAsia"/>
                <w:color w:val="000000" w:themeColor="text1"/>
                <w:sz w:val="24"/>
              </w:rPr>
              <w:t>101</w:t>
            </w:r>
            <w:r w:rsidR="005044C9">
              <w:rPr>
                <w:rFonts w:ascii="Times New Roman" w:eastAsia="ＭＳ ゴシック" w:hAnsi="Times New Roman" w:hint="eastAsia"/>
                <w:color w:val="000000" w:themeColor="text1"/>
                <w:sz w:val="24"/>
              </w:rPr>
              <w:t>教室</w:t>
            </w:r>
            <w:r w:rsidRPr="004772B9">
              <w:rPr>
                <w:rFonts w:ascii="Times New Roman" w:eastAsia="ＭＳ ゴシック" w:hAnsi="Times New Roman" w:hint="eastAsia"/>
                <w:color w:val="000000" w:themeColor="text1"/>
                <w:sz w:val="24"/>
              </w:rPr>
              <w:t xml:space="preserve">　）</w:t>
            </w:r>
          </w:p>
          <w:p w:rsidR="00E43162" w:rsidRPr="004772B9" w:rsidRDefault="00E43162" w:rsidP="00D47D7D">
            <w:pPr>
              <w:rPr>
                <w:rFonts w:ascii="Times New Roman" w:eastAsia="ＭＳ ゴシック" w:hAnsi="Times New Roman"/>
                <w:color w:val="000000" w:themeColor="text1"/>
                <w:sz w:val="24"/>
              </w:rPr>
            </w:pPr>
          </w:p>
          <w:p w:rsidR="00DD7E9C" w:rsidRDefault="00E43162" w:rsidP="00D47D7D">
            <w:pPr>
              <w:rPr>
                <w:rFonts w:ascii="Times New Roman" w:eastAsia="ＭＳ ゴシック" w:hAnsi="Times New Roman"/>
                <w:color w:val="000000" w:themeColor="text1"/>
                <w:sz w:val="20"/>
              </w:rPr>
            </w:pPr>
            <w:r w:rsidRPr="004772B9">
              <w:rPr>
                <w:rFonts w:ascii="Times New Roman" w:eastAsia="ＭＳ ゴシック" w:hAnsi="Times New Roman" w:hint="eastAsia"/>
                <w:color w:val="000000" w:themeColor="text1"/>
                <w:sz w:val="20"/>
              </w:rPr>
              <w:t xml:space="preserve">　</w:t>
            </w:r>
            <w:r w:rsidR="00D47D7D">
              <w:rPr>
                <w:rFonts w:ascii="Times New Roman" w:eastAsia="ＭＳ ゴシック" w:hAnsi="Times New Roman" w:hint="eastAsia"/>
                <w:color w:val="000000" w:themeColor="text1"/>
                <w:sz w:val="20"/>
              </w:rPr>
              <w:t>講師を囲んでパフォーマンスのこと</w:t>
            </w:r>
            <w:r w:rsidR="00662B77">
              <w:rPr>
                <w:rFonts w:ascii="Times New Roman" w:eastAsia="ＭＳ ゴシック" w:hAnsi="Times New Roman" w:hint="eastAsia"/>
                <w:color w:val="000000" w:themeColor="text1"/>
                <w:sz w:val="20"/>
              </w:rPr>
              <w:t>や日頃の保育のことなど、昼食をとりながら楽しく情報交換したいと思います</w:t>
            </w:r>
            <w:r w:rsidR="00DD7E9C">
              <w:rPr>
                <w:rFonts w:ascii="Times New Roman" w:eastAsia="ＭＳ ゴシック" w:hAnsi="Times New Roman" w:hint="eastAsia"/>
                <w:color w:val="000000" w:themeColor="text1"/>
                <w:sz w:val="20"/>
              </w:rPr>
              <w:t>。</w:t>
            </w:r>
          </w:p>
          <w:p w:rsidR="00E43162" w:rsidRPr="004772B9" w:rsidRDefault="00E43162" w:rsidP="00D47D7D">
            <w:pPr>
              <w:rPr>
                <w:rFonts w:ascii="Times New Roman" w:eastAsia="ＭＳ ゴシック" w:hAnsi="Times New Roman"/>
                <w:color w:val="000000" w:themeColor="text1"/>
                <w:sz w:val="20"/>
              </w:rPr>
            </w:pPr>
          </w:p>
        </w:tc>
      </w:tr>
    </w:tbl>
    <w:p w:rsidR="00E43162" w:rsidRPr="004772B9" w:rsidRDefault="00E43162" w:rsidP="00D47D7D">
      <w:pPr>
        <w:rPr>
          <w:rFonts w:ascii="Times New Roman" w:hAnsi="Times New Roman"/>
          <w:color w:val="000000" w:themeColor="text1"/>
          <w:sz w:val="24"/>
        </w:rPr>
      </w:pPr>
      <w:r w:rsidRPr="004772B9">
        <w:rPr>
          <w:rFonts w:ascii="Times New Roman" w:hAnsi="Times New Roman" w:hint="eastAsia"/>
          <w:b/>
          <w:color w:val="000000" w:themeColor="text1"/>
          <w:sz w:val="24"/>
        </w:rPr>
        <w:t>５</w:t>
      </w:r>
      <w:r w:rsidRPr="004772B9">
        <w:rPr>
          <w:rFonts w:ascii="Times New Roman" w:hAnsi="Times New Roman" w:hint="eastAsia"/>
          <w:b/>
          <w:color w:val="000000" w:themeColor="text1"/>
          <w:sz w:val="24"/>
        </w:rPr>
        <w:t xml:space="preserve">. </w:t>
      </w:r>
      <w:r w:rsidRPr="004772B9">
        <w:rPr>
          <w:rFonts w:ascii="Times New Roman" w:eastAsia="ＭＳ ゴシック" w:hAnsi="Times New Roman" w:hint="eastAsia"/>
          <w:b/>
          <w:color w:val="000000" w:themeColor="text1"/>
          <w:sz w:val="24"/>
        </w:rPr>
        <w:t>参</w:t>
      </w:r>
      <w:r w:rsidRPr="004772B9">
        <w:rPr>
          <w:rFonts w:ascii="Times New Roman" w:eastAsia="ＭＳ ゴシック" w:hAnsi="Times New Roman" w:hint="eastAsia"/>
          <w:b/>
          <w:color w:val="000000" w:themeColor="text1"/>
          <w:sz w:val="24"/>
        </w:rPr>
        <w:t xml:space="preserve"> </w:t>
      </w:r>
      <w:r w:rsidRPr="004772B9">
        <w:rPr>
          <w:rFonts w:ascii="Times New Roman" w:eastAsia="ＭＳ ゴシック" w:hAnsi="Times New Roman" w:hint="eastAsia"/>
          <w:b/>
          <w:color w:val="000000" w:themeColor="text1"/>
          <w:sz w:val="24"/>
        </w:rPr>
        <w:t>加</w:t>
      </w:r>
      <w:r w:rsidRPr="004772B9">
        <w:rPr>
          <w:rFonts w:ascii="Times New Roman" w:eastAsia="ＭＳ ゴシック" w:hAnsi="Times New Roman" w:hint="eastAsia"/>
          <w:b/>
          <w:color w:val="000000" w:themeColor="text1"/>
          <w:sz w:val="24"/>
        </w:rPr>
        <w:t xml:space="preserve"> </w:t>
      </w:r>
      <w:r w:rsidRPr="004772B9">
        <w:rPr>
          <w:rFonts w:ascii="Times New Roman" w:eastAsia="ＭＳ ゴシック" w:hAnsi="Times New Roman" w:hint="eastAsia"/>
          <w:b/>
          <w:color w:val="000000" w:themeColor="text1"/>
          <w:sz w:val="24"/>
        </w:rPr>
        <w:t xml:space="preserve">費　</w:t>
      </w:r>
      <w:r w:rsidRPr="005044C9">
        <w:rPr>
          <w:rFonts w:ascii="Times New Roman" w:hAnsi="Times New Roman" w:hint="eastAsia"/>
          <w:b/>
          <w:color w:val="000000" w:themeColor="text1"/>
          <w:sz w:val="24"/>
        </w:rPr>
        <w:t>1,000</w:t>
      </w:r>
      <w:r w:rsidRPr="005044C9">
        <w:rPr>
          <w:rFonts w:ascii="Times New Roman" w:hAnsi="Times New Roman" w:hint="eastAsia"/>
          <w:b/>
          <w:color w:val="000000" w:themeColor="text1"/>
          <w:sz w:val="24"/>
        </w:rPr>
        <w:t>円</w:t>
      </w:r>
      <w:r w:rsidRPr="005044C9">
        <w:rPr>
          <w:rFonts w:ascii="Times New Roman" w:hAnsi="Times New Roman" w:hint="eastAsia"/>
          <w:color w:val="000000" w:themeColor="text1"/>
          <w:sz w:val="24"/>
        </w:rPr>
        <w:t xml:space="preserve">　</w:t>
      </w:r>
      <w:r w:rsidRPr="004772B9">
        <w:rPr>
          <w:rFonts w:ascii="Times New Roman" w:hAnsi="Times New Roman" w:hint="eastAsia"/>
          <w:color w:val="000000" w:themeColor="text1"/>
          <w:sz w:val="24"/>
        </w:rPr>
        <w:t xml:space="preserve">　　　　　　</w:t>
      </w:r>
    </w:p>
    <w:p w:rsidR="00E43162" w:rsidRPr="004772B9" w:rsidRDefault="00E43162" w:rsidP="00D47D7D">
      <w:pPr>
        <w:rPr>
          <w:color w:val="000000" w:themeColor="text1"/>
          <w:sz w:val="24"/>
        </w:rPr>
      </w:pPr>
      <w:r w:rsidRPr="004772B9">
        <w:rPr>
          <w:rFonts w:ascii="Times New Roman" w:hAnsi="Times New Roman" w:hint="eastAsia"/>
          <w:color w:val="000000" w:themeColor="text1"/>
          <w:sz w:val="24"/>
        </w:rPr>
        <w:t xml:space="preserve">　　　　　　　＊</w:t>
      </w:r>
      <w:r w:rsidRPr="004772B9">
        <w:rPr>
          <w:rFonts w:eastAsia="ＭＳ ゴシック" w:hint="eastAsia"/>
          <w:b/>
          <w:color w:val="000000" w:themeColor="text1"/>
          <w:sz w:val="24"/>
        </w:rPr>
        <w:t>当日受付</w:t>
      </w:r>
      <w:r w:rsidRPr="004772B9">
        <w:rPr>
          <w:rFonts w:hint="eastAsia"/>
          <w:color w:val="000000" w:themeColor="text1"/>
          <w:sz w:val="24"/>
        </w:rPr>
        <w:t>にてお支払いください。</w:t>
      </w:r>
    </w:p>
    <w:p w:rsidR="005044C9" w:rsidRDefault="00E43162" w:rsidP="00D47D7D">
      <w:pPr>
        <w:ind w:left="2207" w:hangingChars="850" w:hanging="2207"/>
        <w:rPr>
          <w:rFonts w:ascii="Times New Roman" w:eastAsia="ＭＳ ゴシック" w:hAnsi="Times New Roman"/>
          <w:b/>
          <w:color w:val="000000" w:themeColor="text1"/>
          <w:sz w:val="24"/>
        </w:rPr>
      </w:pPr>
      <w:r w:rsidRPr="004772B9">
        <w:rPr>
          <w:rFonts w:ascii="Times New Roman" w:hAnsi="Times New Roman" w:hint="eastAsia"/>
          <w:b/>
          <w:color w:val="000000" w:themeColor="text1"/>
          <w:sz w:val="24"/>
        </w:rPr>
        <w:t>６</w:t>
      </w:r>
      <w:r w:rsidRPr="004772B9">
        <w:rPr>
          <w:rFonts w:ascii="Times New Roman" w:hAnsi="Times New Roman" w:hint="eastAsia"/>
          <w:b/>
          <w:color w:val="000000" w:themeColor="text1"/>
          <w:sz w:val="24"/>
        </w:rPr>
        <w:t xml:space="preserve">. </w:t>
      </w:r>
      <w:r w:rsidR="005044C9">
        <w:rPr>
          <w:rFonts w:ascii="Times New Roman" w:eastAsia="ＭＳ ゴシック" w:hAnsi="Times New Roman" w:hint="eastAsia"/>
          <w:b/>
          <w:color w:val="000000" w:themeColor="text1"/>
          <w:sz w:val="24"/>
        </w:rPr>
        <w:t>昼</w:t>
      </w:r>
      <w:r w:rsidRPr="004772B9">
        <w:rPr>
          <w:rFonts w:ascii="Times New Roman" w:eastAsia="ＭＳ ゴシック" w:hAnsi="Times New Roman" w:hint="eastAsia"/>
          <w:b/>
          <w:color w:val="000000" w:themeColor="text1"/>
          <w:sz w:val="24"/>
        </w:rPr>
        <w:t>食</w:t>
      </w:r>
      <w:r w:rsidR="00D47D7D">
        <w:rPr>
          <w:rFonts w:ascii="Times New Roman" w:eastAsia="ＭＳ ゴシック" w:hAnsi="Times New Roman" w:hint="eastAsia"/>
          <w:b/>
          <w:color w:val="000000" w:themeColor="text1"/>
          <w:sz w:val="24"/>
        </w:rPr>
        <w:t>・懇親会</w:t>
      </w:r>
    </w:p>
    <w:p w:rsidR="00D47D7D" w:rsidRDefault="005044C9" w:rsidP="00D47D7D">
      <w:pPr>
        <w:ind w:left="2207" w:hangingChars="850" w:hanging="2207"/>
        <w:rPr>
          <w:rFonts w:ascii="Times New Roman" w:hAnsi="Times New Roman"/>
          <w:b/>
          <w:color w:val="000000" w:themeColor="text1"/>
          <w:sz w:val="24"/>
        </w:rPr>
      </w:pPr>
      <w:r>
        <w:rPr>
          <w:rFonts w:ascii="Times New Roman" w:hAnsi="Times New Roman" w:hint="eastAsia"/>
          <w:b/>
          <w:color w:val="000000" w:themeColor="text1"/>
          <w:sz w:val="24"/>
        </w:rPr>
        <w:t xml:space="preserve">　　　　　</w:t>
      </w:r>
      <w:r w:rsidR="00E43162" w:rsidRPr="004772B9">
        <w:rPr>
          <w:rFonts w:ascii="Times New Roman" w:eastAsia="ＭＳ ゴシック" w:hAnsi="Times New Roman" w:hint="eastAsia"/>
          <w:b/>
          <w:color w:val="000000" w:themeColor="text1"/>
          <w:sz w:val="24"/>
        </w:rPr>
        <w:t xml:space="preserve">　　</w:t>
      </w:r>
      <w:r w:rsidR="00E43162" w:rsidRPr="005044C9">
        <w:rPr>
          <w:rFonts w:ascii="Times New Roman" w:hAnsi="Times New Roman" w:hint="eastAsia"/>
          <w:b/>
          <w:color w:val="000000" w:themeColor="text1"/>
          <w:sz w:val="24"/>
        </w:rPr>
        <w:t>500</w:t>
      </w:r>
      <w:r w:rsidR="00464920" w:rsidRPr="005044C9">
        <w:rPr>
          <w:rFonts w:ascii="Times New Roman" w:hAnsi="Times New Roman" w:hint="eastAsia"/>
          <w:b/>
          <w:color w:val="000000" w:themeColor="text1"/>
          <w:sz w:val="24"/>
        </w:rPr>
        <w:t>円</w:t>
      </w:r>
      <w:r w:rsidR="00464920" w:rsidRPr="004772B9">
        <w:rPr>
          <w:rFonts w:ascii="Times New Roman" w:hAnsi="Times New Roman" w:hint="eastAsia"/>
          <w:b/>
          <w:color w:val="000000" w:themeColor="text1"/>
          <w:sz w:val="24"/>
        </w:rPr>
        <w:t>（</w:t>
      </w:r>
      <w:r w:rsidR="00D47D7D">
        <w:rPr>
          <w:rFonts w:ascii="Times New Roman" w:hAnsi="Times New Roman" w:hint="eastAsia"/>
          <w:b/>
          <w:color w:val="000000" w:themeColor="text1"/>
          <w:sz w:val="24"/>
        </w:rPr>
        <w:t>参加</w:t>
      </w:r>
      <w:r w:rsidR="00464920" w:rsidRPr="004772B9">
        <w:rPr>
          <w:rFonts w:ascii="Times New Roman" w:hAnsi="Times New Roman" w:hint="eastAsia"/>
          <w:b/>
          <w:color w:val="000000" w:themeColor="text1"/>
          <w:sz w:val="24"/>
        </w:rPr>
        <w:t>ご希望の方は参加申込書にてご注文下さい。</w:t>
      </w:r>
    </w:p>
    <w:p w:rsidR="00D47D7D" w:rsidRDefault="00D47D7D" w:rsidP="00D47D7D">
      <w:pPr>
        <w:ind w:left="2207" w:hangingChars="850" w:hanging="2207"/>
        <w:rPr>
          <w:rFonts w:ascii="Times New Roman" w:hAnsi="Times New Roman"/>
          <w:b/>
          <w:color w:val="000000" w:themeColor="text1"/>
          <w:sz w:val="24"/>
        </w:rPr>
      </w:pPr>
      <w:r>
        <w:rPr>
          <w:rFonts w:ascii="Times New Roman" w:hAnsi="Times New Roman" w:hint="eastAsia"/>
          <w:b/>
          <w:color w:val="000000" w:themeColor="text1"/>
          <w:sz w:val="24"/>
        </w:rPr>
        <w:t xml:space="preserve">　　　　　　　</w:t>
      </w:r>
      <w:r w:rsidR="00464920" w:rsidRPr="004772B9">
        <w:rPr>
          <w:rFonts w:ascii="Times New Roman" w:hAnsi="Times New Roman" w:hint="eastAsia"/>
          <w:b/>
          <w:color w:val="000000" w:themeColor="text1"/>
          <w:sz w:val="24"/>
        </w:rPr>
        <w:t>代金</w:t>
      </w:r>
      <w:r w:rsidR="00E43162" w:rsidRPr="004772B9">
        <w:rPr>
          <w:rFonts w:ascii="Times New Roman" w:hAnsi="Times New Roman" w:hint="eastAsia"/>
          <w:b/>
          <w:color w:val="000000" w:themeColor="text1"/>
          <w:sz w:val="24"/>
        </w:rPr>
        <w:t>は</w:t>
      </w:r>
      <w:r>
        <w:rPr>
          <w:rFonts w:ascii="Times New Roman" w:hAnsi="Times New Roman" w:hint="eastAsia"/>
          <w:b/>
          <w:color w:val="000000" w:themeColor="text1"/>
          <w:sz w:val="24"/>
        </w:rPr>
        <w:t>参加費とともに</w:t>
      </w:r>
      <w:r w:rsidR="00E43162" w:rsidRPr="004772B9">
        <w:rPr>
          <w:rFonts w:ascii="Times New Roman" w:hAnsi="Times New Roman" w:hint="eastAsia"/>
          <w:b/>
          <w:color w:val="000000" w:themeColor="text1"/>
          <w:sz w:val="24"/>
        </w:rPr>
        <w:t>当日受付にてお支払い下さい）。</w:t>
      </w:r>
    </w:p>
    <w:p w:rsidR="00E43162" w:rsidRPr="004772B9" w:rsidRDefault="00E43162" w:rsidP="00D47D7D">
      <w:pPr>
        <w:ind w:left="2207" w:hangingChars="850" w:hanging="2207"/>
        <w:rPr>
          <w:rFonts w:ascii="Times New Roman" w:hAnsi="Times New Roman"/>
          <w:b/>
          <w:color w:val="000000" w:themeColor="text1"/>
          <w:sz w:val="24"/>
        </w:rPr>
      </w:pPr>
    </w:p>
    <w:p w:rsidR="00E43162" w:rsidRPr="004772B9" w:rsidRDefault="00E43162" w:rsidP="00D47D7D">
      <w:pPr>
        <w:ind w:left="1948" w:hangingChars="750" w:hanging="1948"/>
        <w:rPr>
          <w:color w:val="000000" w:themeColor="text1"/>
          <w:sz w:val="24"/>
        </w:rPr>
      </w:pPr>
      <w:r w:rsidRPr="004772B9">
        <w:rPr>
          <w:rFonts w:ascii="Times New Roman" w:hAnsi="Times New Roman" w:hint="eastAsia"/>
          <w:b/>
          <w:color w:val="000000" w:themeColor="text1"/>
          <w:sz w:val="24"/>
        </w:rPr>
        <w:t>７．</w:t>
      </w:r>
      <w:r w:rsidRPr="004772B9">
        <w:rPr>
          <w:rFonts w:ascii="Times New Roman" w:eastAsia="ＭＳ ゴシック" w:hAnsi="Times New Roman" w:hint="eastAsia"/>
          <w:b/>
          <w:color w:val="000000" w:themeColor="text1"/>
          <w:sz w:val="24"/>
        </w:rPr>
        <w:t>参加申込</w:t>
      </w:r>
      <w:r w:rsidRPr="004772B9">
        <w:rPr>
          <w:rFonts w:ascii="Times New Roman" w:hAnsi="Times New Roman" w:hint="eastAsia"/>
          <w:color w:val="000000" w:themeColor="text1"/>
          <w:sz w:val="24"/>
        </w:rPr>
        <w:t xml:space="preserve">　　別紙によ</w:t>
      </w:r>
      <w:r w:rsidRPr="005044C9">
        <w:rPr>
          <w:rFonts w:ascii="Times New Roman" w:hAnsi="Times New Roman" w:hint="eastAsia"/>
          <w:color w:val="000000" w:themeColor="text1"/>
          <w:sz w:val="24"/>
        </w:rPr>
        <w:t>り</w:t>
      </w:r>
      <w:r w:rsidR="005044C9" w:rsidRPr="005044C9">
        <w:rPr>
          <w:rFonts w:ascii="Times New Roman" w:eastAsia="ＭＳ ゴシック" w:hAnsi="Times New Roman" w:hint="eastAsia"/>
          <w:b/>
          <w:color w:val="000000" w:themeColor="text1"/>
          <w:sz w:val="24"/>
        </w:rPr>
        <w:t>１１</w:t>
      </w:r>
      <w:r w:rsidRPr="005044C9">
        <w:rPr>
          <w:rFonts w:ascii="Times New Roman" w:eastAsia="ＭＳ ゴシック" w:hAnsi="Times New Roman" w:hint="eastAsia"/>
          <w:b/>
          <w:color w:val="000000" w:themeColor="text1"/>
          <w:sz w:val="24"/>
        </w:rPr>
        <w:t>月</w:t>
      </w:r>
      <w:r w:rsidR="005044C9" w:rsidRPr="005044C9">
        <w:rPr>
          <w:rFonts w:ascii="Times New Roman" w:eastAsia="ＭＳ ゴシック" w:hAnsi="Times New Roman" w:hint="eastAsia"/>
          <w:b/>
          <w:color w:val="000000" w:themeColor="text1"/>
          <w:sz w:val="24"/>
        </w:rPr>
        <w:t>２１日（月</w:t>
      </w:r>
      <w:r w:rsidRPr="005044C9">
        <w:rPr>
          <w:rFonts w:ascii="Times New Roman" w:eastAsia="ＭＳ ゴシック" w:hAnsi="Times New Roman" w:hint="eastAsia"/>
          <w:b/>
          <w:color w:val="000000" w:themeColor="text1"/>
          <w:sz w:val="24"/>
        </w:rPr>
        <w:t>）</w:t>
      </w:r>
      <w:r w:rsidRPr="004772B9">
        <w:rPr>
          <w:rFonts w:ascii="Times New Roman" w:hAnsi="Times New Roman" w:hint="eastAsia"/>
          <w:color w:val="000000" w:themeColor="text1"/>
          <w:sz w:val="24"/>
        </w:rPr>
        <w:t>までに</w:t>
      </w:r>
      <w:r w:rsidRPr="004772B9">
        <w:rPr>
          <w:rFonts w:ascii="Times New Roman" w:hAnsi="Times New Roman" w:hint="eastAsia"/>
          <w:b/>
          <w:color w:val="000000" w:themeColor="text1"/>
          <w:sz w:val="24"/>
        </w:rPr>
        <w:t>FAX</w:t>
      </w:r>
      <w:r w:rsidRPr="004772B9">
        <w:rPr>
          <w:rFonts w:ascii="Times New Roman" w:hAnsi="Times New Roman" w:hint="eastAsia"/>
          <w:color w:val="000000" w:themeColor="text1"/>
          <w:sz w:val="24"/>
        </w:rPr>
        <w:t>もしくは</w:t>
      </w:r>
      <w:r w:rsidRPr="004772B9">
        <w:rPr>
          <w:rFonts w:ascii="Times New Roman" w:hAnsi="Times New Roman" w:hint="eastAsia"/>
          <w:b/>
          <w:color w:val="000000" w:themeColor="text1"/>
          <w:sz w:val="24"/>
        </w:rPr>
        <w:t>E</w:t>
      </w:r>
      <w:r w:rsidRPr="004772B9">
        <w:rPr>
          <w:rFonts w:ascii="Times New Roman" w:hAnsi="Times New Roman" w:hint="eastAsia"/>
          <w:b/>
          <w:color w:val="000000" w:themeColor="text1"/>
          <w:sz w:val="24"/>
        </w:rPr>
        <w:t>メールに</w:t>
      </w:r>
      <w:r w:rsidR="0023467D" w:rsidRPr="004772B9">
        <w:rPr>
          <w:rFonts w:ascii="Times New Roman" w:hAnsi="Times New Roman" w:hint="eastAsia"/>
          <w:color w:val="000000" w:themeColor="text1"/>
          <w:sz w:val="24"/>
        </w:rPr>
        <w:t xml:space="preserve">　　　　　　　　　　　　　　　　　　　　　　　　　　　　　</w:t>
      </w:r>
      <w:r w:rsidRPr="004772B9">
        <w:rPr>
          <w:rFonts w:ascii="Times New Roman" w:hAnsi="Times New Roman" w:hint="eastAsia"/>
          <w:color w:val="000000" w:themeColor="text1"/>
          <w:sz w:val="24"/>
        </w:rPr>
        <w:t>より下記までお申込みください。</w:t>
      </w:r>
      <w:r w:rsidRPr="004772B9">
        <w:rPr>
          <w:rFonts w:hint="eastAsia"/>
          <w:color w:val="000000" w:themeColor="text1"/>
          <w:sz w:val="24"/>
        </w:rPr>
        <w:t>当日参加も可能ですが、その際はお問い合わせ下さい。できるだけ事前のお申込をお願いいたします。</w:t>
      </w:r>
    </w:p>
    <w:p w:rsidR="00E43162" w:rsidRPr="004772B9" w:rsidRDefault="00E43162" w:rsidP="00E43162">
      <w:pPr>
        <w:ind w:left="1800" w:hangingChars="750" w:hanging="1800"/>
        <w:rPr>
          <w:color w:val="000000" w:themeColor="text1"/>
          <w:sz w:val="24"/>
        </w:rPr>
      </w:pPr>
    </w:p>
    <w:p w:rsidR="00E43162" w:rsidRPr="004772B9" w:rsidRDefault="00E43162" w:rsidP="00E43162">
      <w:pPr>
        <w:numPr>
          <w:ilvl w:val="0"/>
          <w:numId w:val="1"/>
        </w:numPr>
        <w:rPr>
          <w:rFonts w:ascii="Times New Roman" w:eastAsia="ＭＳ ゴシック" w:hAnsi="Times New Roman"/>
          <w:color w:val="000000" w:themeColor="text1"/>
          <w:sz w:val="24"/>
        </w:rPr>
      </w:pPr>
      <w:r w:rsidRPr="004772B9">
        <w:rPr>
          <w:rFonts w:ascii="Times New Roman" w:eastAsia="ＭＳ ゴシック" w:hAnsi="Times New Roman" w:hint="eastAsia"/>
          <w:color w:val="000000" w:themeColor="text1"/>
          <w:sz w:val="24"/>
        </w:rPr>
        <w:t>今回の研修会につきまして、ご不明な点等がございましたら、ご遠慮なく下記までお問い合わせください。</w:t>
      </w:r>
    </w:p>
    <w:p w:rsidR="00E43162" w:rsidRPr="004772B9" w:rsidRDefault="00E43162" w:rsidP="00E43162">
      <w:pPr>
        <w:ind w:left="360"/>
        <w:rPr>
          <w:rFonts w:ascii="Times New Roman" w:eastAsia="ＭＳ ゴシック" w:hAnsi="Times New Roman"/>
          <w:b/>
          <w:color w:val="000000" w:themeColor="text1"/>
          <w:sz w:val="24"/>
        </w:rPr>
      </w:pPr>
      <w:r w:rsidRPr="004772B9">
        <w:rPr>
          <w:rFonts w:ascii="Times New Roman" w:eastAsia="ＭＳ ゴシック" w:hAnsi="Times New Roman" w:hint="eastAsia"/>
          <w:b/>
          <w:color w:val="000000" w:themeColor="text1"/>
          <w:sz w:val="24"/>
        </w:rPr>
        <w:t>《いわき短期大学</w:t>
      </w:r>
      <w:r w:rsidRPr="004772B9">
        <w:rPr>
          <w:rFonts w:ascii="Times New Roman" w:eastAsia="ＭＳ ゴシック" w:hAnsi="Times New Roman" w:hint="eastAsia"/>
          <w:b/>
          <w:color w:val="000000" w:themeColor="text1"/>
          <w:sz w:val="24"/>
        </w:rPr>
        <w:t xml:space="preserve"> </w:t>
      </w:r>
      <w:r w:rsidRPr="004772B9">
        <w:rPr>
          <w:rFonts w:ascii="Times New Roman" w:eastAsia="ＭＳ ゴシック" w:hAnsi="Times New Roman" w:hint="eastAsia"/>
          <w:b/>
          <w:color w:val="000000" w:themeColor="text1"/>
          <w:sz w:val="24"/>
        </w:rPr>
        <w:t>幼児教育科生涯教育研究所》</w:t>
      </w:r>
    </w:p>
    <w:p w:rsidR="003E75BB" w:rsidRPr="004772B9" w:rsidRDefault="00E43162" w:rsidP="00E43162">
      <w:pPr>
        <w:outlineLvl w:val="0"/>
        <w:rPr>
          <w:color w:val="000000" w:themeColor="text1"/>
        </w:rPr>
      </w:pPr>
      <w:r w:rsidRPr="004772B9">
        <w:rPr>
          <w:rFonts w:hint="eastAsia"/>
          <w:color w:val="000000" w:themeColor="text1"/>
        </w:rPr>
        <w:t>〒</w:t>
      </w:r>
      <w:r w:rsidRPr="004772B9">
        <w:rPr>
          <w:rFonts w:hint="eastAsia"/>
          <w:color w:val="000000" w:themeColor="text1"/>
        </w:rPr>
        <w:t>970-8568</w:t>
      </w:r>
      <w:r w:rsidRPr="004772B9">
        <w:rPr>
          <w:rFonts w:hint="eastAsia"/>
          <w:color w:val="000000" w:themeColor="text1"/>
        </w:rPr>
        <w:t xml:space="preserve">　いわき市平鎌田字寿金沢</w:t>
      </w:r>
      <w:r w:rsidRPr="004772B9">
        <w:rPr>
          <w:rFonts w:hint="eastAsia"/>
          <w:color w:val="000000" w:themeColor="text1"/>
        </w:rPr>
        <w:t>37</w:t>
      </w:r>
      <w:r w:rsidRPr="004772B9">
        <w:rPr>
          <w:rFonts w:hint="eastAsia"/>
          <w:color w:val="000000" w:themeColor="text1"/>
        </w:rPr>
        <w:t xml:space="preserve">　電話：</w:t>
      </w:r>
      <w:r w:rsidRPr="004772B9">
        <w:rPr>
          <w:rFonts w:hint="eastAsia"/>
          <w:color w:val="000000" w:themeColor="text1"/>
        </w:rPr>
        <w:t>0246-25-9185</w:t>
      </w:r>
      <w:r w:rsidRPr="004772B9">
        <w:rPr>
          <w:rFonts w:hint="eastAsia"/>
          <w:color w:val="000000" w:themeColor="text1"/>
        </w:rPr>
        <w:t>（</w:t>
      </w:r>
      <w:r w:rsidRPr="004772B9">
        <w:rPr>
          <w:rFonts w:hint="eastAsia"/>
          <w:color w:val="000000" w:themeColor="text1"/>
        </w:rPr>
        <w:t>FAX</w:t>
      </w:r>
      <w:r w:rsidRPr="004772B9">
        <w:rPr>
          <w:rFonts w:hint="eastAsia"/>
          <w:color w:val="000000" w:themeColor="text1"/>
        </w:rPr>
        <w:t xml:space="preserve">　</w:t>
      </w:r>
      <w:r w:rsidRPr="004772B9">
        <w:rPr>
          <w:rFonts w:hint="eastAsia"/>
          <w:color w:val="000000" w:themeColor="text1"/>
        </w:rPr>
        <w:t>0246-25-9188</w:t>
      </w:r>
      <w:r w:rsidRPr="004772B9">
        <w:rPr>
          <w:rFonts w:hint="eastAsia"/>
          <w:color w:val="000000" w:themeColor="text1"/>
        </w:rPr>
        <w:t>）</w:t>
      </w:r>
    </w:p>
    <w:p w:rsidR="00E43162" w:rsidRPr="004772B9" w:rsidRDefault="00E43162" w:rsidP="00E43162">
      <w:pPr>
        <w:pStyle w:val="a8"/>
        <w:ind w:left="220" w:hangingChars="100" w:hanging="220"/>
        <w:jc w:val="left"/>
        <w:rPr>
          <w:color w:val="000000" w:themeColor="text1"/>
          <w:sz w:val="22"/>
        </w:rPr>
      </w:pPr>
      <w:r w:rsidRPr="004772B9">
        <w:rPr>
          <w:rFonts w:hint="eastAsia"/>
          <w:color w:val="000000" w:themeColor="text1"/>
          <w:sz w:val="22"/>
        </w:rPr>
        <w:t xml:space="preserve">　　　　　　</w:t>
      </w:r>
      <w:r w:rsidR="00C73AEB">
        <w:rPr>
          <w:rFonts w:hint="eastAsia"/>
          <w:color w:val="000000" w:themeColor="text1"/>
          <w:sz w:val="22"/>
        </w:rPr>
        <w:t xml:space="preserve">　　　　　　　　　　　</w:t>
      </w:r>
      <w:r w:rsidR="00C73AEB">
        <w:rPr>
          <w:color w:val="000000" w:themeColor="text1"/>
          <w:sz w:val="22"/>
        </w:rPr>
        <w:t xml:space="preserve"> </w:t>
      </w:r>
      <w:r w:rsidRPr="004772B9">
        <w:rPr>
          <w:rFonts w:hint="eastAsia"/>
          <w:color w:val="000000" w:themeColor="text1"/>
          <w:sz w:val="22"/>
        </w:rPr>
        <w:t xml:space="preserve">　</w:t>
      </w:r>
      <w:r w:rsidR="005044C9">
        <w:rPr>
          <w:rFonts w:hint="eastAsia"/>
          <w:color w:val="000000" w:themeColor="text1"/>
          <w:sz w:val="22"/>
        </w:rPr>
        <w:t>担当：幼児教育科　山崎京美</w:t>
      </w:r>
    </w:p>
    <w:p w:rsidR="006E2E61" w:rsidRDefault="006E2E61" w:rsidP="00D329B1">
      <w:pPr>
        <w:pStyle w:val="a8"/>
        <w:ind w:left="240" w:hangingChars="100" w:hanging="240"/>
        <w:jc w:val="left"/>
        <w:rPr>
          <w:noProof/>
          <w:color w:val="000000" w:themeColor="text1"/>
        </w:rPr>
      </w:pPr>
    </w:p>
    <w:p w:rsidR="003E75BB" w:rsidRDefault="003E75BB" w:rsidP="00D329B1">
      <w:pPr>
        <w:pStyle w:val="a8"/>
        <w:ind w:left="240" w:hangingChars="100" w:hanging="240"/>
        <w:jc w:val="left"/>
        <w:rPr>
          <w:noProof/>
          <w:color w:val="000000" w:themeColor="text1"/>
        </w:rPr>
      </w:pPr>
    </w:p>
    <w:p w:rsidR="003E75BB" w:rsidRDefault="003E75BB" w:rsidP="00D329B1">
      <w:pPr>
        <w:pStyle w:val="a8"/>
        <w:ind w:left="240" w:hangingChars="100" w:hanging="240"/>
        <w:jc w:val="left"/>
        <w:rPr>
          <w:noProof/>
          <w:color w:val="000000" w:themeColor="text1"/>
        </w:rPr>
      </w:pPr>
    </w:p>
    <w:p w:rsidR="003E75BB" w:rsidRPr="004772B9" w:rsidRDefault="003E75BB" w:rsidP="00D329B1">
      <w:pPr>
        <w:pStyle w:val="a8"/>
        <w:ind w:left="240" w:hangingChars="100" w:hanging="240"/>
        <w:jc w:val="left"/>
        <w:rPr>
          <w:noProof/>
          <w:color w:val="000000" w:themeColor="text1"/>
        </w:rPr>
      </w:pPr>
    </w:p>
    <w:p w:rsidR="006E2E61" w:rsidRPr="004772B9" w:rsidRDefault="006E2E61" w:rsidP="00E43162">
      <w:pPr>
        <w:pStyle w:val="a8"/>
        <w:ind w:left="240" w:hangingChars="100" w:hanging="240"/>
        <w:jc w:val="left"/>
        <w:rPr>
          <w:noProof/>
          <w:color w:val="000000" w:themeColor="text1"/>
        </w:rPr>
      </w:pPr>
      <w:r w:rsidRPr="004772B9">
        <w:rPr>
          <w:noProof/>
          <w:color w:val="000000" w:themeColor="text1"/>
        </w:rPr>
        <w:drawing>
          <wp:inline distT="0" distB="0" distL="0" distR="0">
            <wp:extent cx="5759450" cy="3256511"/>
            <wp:effectExtent l="0" t="0" r="0" b="1270"/>
            <wp:docPr id="2" name="図 2" descr="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アクセスマップ"/>
                    <pic:cNvPicPr>
                      <a:picLocks noChangeAspect="1" noChangeArrowheads="1"/>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5759450" cy="3256511"/>
                    </a:xfrm>
                    <a:prstGeom prst="rect">
                      <a:avLst/>
                    </a:prstGeom>
                    <a:noFill/>
                    <a:ln>
                      <a:noFill/>
                    </a:ln>
                  </pic:spPr>
                </pic:pic>
              </a:graphicData>
            </a:graphic>
          </wp:inline>
        </w:drawing>
      </w:r>
    </w:p>
    <w:p w:rsidR="006E2E61" w:rsidRPr="004772B9" w:rsidRDefault="006E2E61" w:rsidP="00E43162">
      <w:pPr>
        <w:pStyle w:val="a8"/>
        <w:ind w:left="200" w:hangingChars="100" w:hanging="200"/>
        <w:jc w:val="left"/>
        <w:rPr>
          <w:color w:val="000000" w:themeColor="text1"/>
          <w:kern w:val="0"/>
          <w:sz w:val="20"/>
        </w:rPr>
      </w:pPr>
    </w:p>
    <w:p w:rsidR="00E43162" w:rsidRPr="004772B9" w:rsidRDefault="00191FB2" w:rsidP="00E43162">
      <w:pPr>
        <w:pStyle w:val="a8"/>
        <w:ind w:left="200" w:hangingChars="100" w:hanging="200"/>
        <w:jc w:val="left"/>
        <w:rPr>
          <w:color w:val="000000" w:themeColor="text1"/>
          <w:kern w:val="0"/>
          <w:sz w:val="20"/>
        </w:rPr>
      </w:pPr>
      <w:r>
        <w:rPr>
          <w:noProof/>
          <w:color w:val="000000" w:themeColor="text1"/>
          <w:kern w:val="0"/>
          <w:sz w:val="20"/>
        </w:rPr>
        <w:pict>
          <v:shapetype id="_x0000_t202" coordsize="21600,21600" o:spt="202" path="m0,0l0,21600,21600,21600,21600,0xe">
            <v:stroke joinstyle="miter"/>
            <v:path gradientshapeok="t" o:connecttype="rect"/>
          </v:shapetype>
          <v:shape id="Text Box 17" o:spid="_x0000_s1026" type="#_x0000_t202" style="position:absolute;left:0;text-align:left;margin-left:396pt;margin-top:162pt;width:1in;height:18pt;z-index:25165721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" filled="f" stroked="f">
            <v:textbox inset=",7.2pt,,7.2pt">
              <w:txbxContent>
                <w:p w:rsidR="00A643BB" w:rsidRPr="005D3388" w:rsidRDefault="00A643BB" w:rsidP="00E43162">
                  <w:pPr>
                    <w:rPr>
                      <w:rFonts w:ascii="ＭＳ ゴシック" w:eastAsia="ＭＳ ゴシック" w:hAnsi="ＭＳ ゴシック"/>
                      <w:sz w:val="32"/>
                    </w:rPr>
                  </w:pPr>
                  <w:r w:rsidRPr="005D3388">
                    <w:rPr>
                      <w:rFonts w:ascii="ＭＳ ゴシック" w:eastAsia="ＭＳ ゴシック" w:hAnsi="ＭＳ ゴシック" w:hint="eastAsia"/>
                      <w:sz w:val="32"/>
                    </w:rPr>
                    <w:t>駐車場への入り方</w:t>
                  </w:r>
                </w:p>
                <w:p w:rsidR="00A643BB" w:rsidRPr="00B52F0C" w:rsidRDefault="00A643BB" w:rsidP="00E43162">
                  <w:pPr>
                    <w:rPr>
                      <w:rFonts w:ascii="ＭＳ ゴシック" w:eastAsia="ＭＳ ゴシック" w:hAnsi="ＭＳ ゴシック"/>
                      <w:sz w:val="24"/>
                    </w:rPr>
                  </w:pPr>
                  <w:r>
                    <w:rPr>
                      <w:rFonts w:ascii="ＭＳ ゴシック" w:eastAsia="ＭＳ ゴシック" w:hAnsi="ＭＳ ゴシック" w:hint="eastAsia"/>
                      <w:sz w:val="24"/>
                    </w:rPr>
                    <w:t>★研修会ご参加の方には２時間まで無料サービスとなります。それ以降の時間は恐れ入りますが、自己負担をお願い致します。</w:t>
                  </w:r>
                </w:p>
              </w:txbxContent>
            </v:textbox>
            <w10:wrap type="tight"/>
          </v:shape>
        </w:pict>
      </w:r>
    </w:p>
    <w:sectPr w:rsidR="00E43162" w:rsidRPr="004772B9" w:rsidSect="00CB29D8">
      <w:headerReference w:type="even" r:id="rId8"/>
      <w:footerReference w:type="even" r:id="rId9"/>
      <w:footerReference w:type="default" r:id="rId10"/>
      <w:pgSz w:w="11906" w:h="16838"/>
      <w:pgMar w:top="1276" w:right="1418" w:bottom="284"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3BB" w:rsidRDefault="00A643BB">
      <w:r>
        <w:separator/>
      </w:r>
    </w:p>
  </w:endnote>
  <w:endnote w:type="continuationSeparator" w:id="0">
    <w:p w:rsidR="00A643BB" w:rsidRDefault="00A643BB">
      <w:r>
        <w:continuationSeparator/>
      </w:r>
    </w:p>
  </w:endnote>
</w:endnotes>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panose1 w:val="020B0609070205080204"/>
    <w:charset w:val="4E"/>
    <w:family w:val="auto"/>
    <w:pitch w:val="variable"/>
    <w:sig w:usb0="00000001" w:usb1="00000000" w:usb2="01000407" w:usb3="00000000" w:csb0="0002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ＤＦＰ太丸ゴシック体">
    <w:panose1 w:val="020F0800010101010101"/>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BB" w:rsidRDefault="00A643BB">
    <w:pPr>
      <w:pStyle w:val="a4"/>
      <w:framePr w:wrap="around" w:vAnchor="text" w:hAnchor="margin" w:xAlign="center" w:y="1"/>
      <w:rPr>
        <w:rStyle w:val="a5"/>
      </w:rPr>
    </w:pPr>
  </w:p>
  <w:p w:rsidR="00A643BB" w:rsidRDefault="00A643BB">
    <w:pPr>
      <w:pStyle w:val="a4"/>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BB" w:rsidRDefault="00A643BB">
    <w:pPr>
      <w:pStyle w:val="a4"/>
    </w:pPr>
    <w:r>
      <w:rPr>
        <w:rFonts w:ascii="Times New Roman" w:hAnsi="Times New Roman"/>
        <w:kern w:val="0"/>
      </w:rPr>
      <w:tab/>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3BB" w:rsidRDefault="00A643BB">
      <w:r>
        <w:separator/>
      </w:r>
    </w:p>
  </w:footnote>
  <w:footnote w:type="continuationSeparator" w:id="0">
    <w:p w:rsidR="00A643BB" w:rsidRDefault="00A643B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3BB" w:rsidRDefault="00A643BB">
    <w:pPr>
      <w:pStyle w:val="a6"/>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739ED"/>
    <w:multiLevelType w:val="hybridMultilevel"/>
    <w:tmpl w:val="9A4C020A"/>
    <w:lvl w:ilvl="0" w:tplc="5B2C39DC">
      <w:numFmt w:val="bullet"/>
      <w:lvlText w:val="＊"/>
      <w:lvlJc w:val="left"/>
      <w:pPr>
        <w:tabs>
          <w:tab w:val="num" w:pos="360"/>
        </w:tabs>
        <w:ind w:left="360" w:hanging="360"/>
      </w:pPr>
      <w:rPr>
        <w:rFonts w:ascii="ＭＳ 明朝" w:eastAsia="ＭＳ 明朝" w:hAnsi="ＭＳ 明朝" w:hint="eastAsia"/>
      </w:rPr>
    </w:lvl>
    <w:lvl w:ilvl="1" w:tplc="FE3857DC" w:tentative="1">
      <w:start w:val="1"/>
      <w:numFmt w:val="bullet"/>
      <w:lvlText w:val=""/>
      <w:lvlJc w:val="left"/>
      <w:pPr>
        <w:tabs>
          <w:tab w:val="num" w:pos="840"/>
        </w:tabs>
        <w:ind w:left="840" w:hanging="420"/>
      </w:pPr>
      <w:rPr>
        <w:rFonts w:ascii="Wingdings" w:hAnsi="Wingdings" w:hint="default"/>
      </w:rPr>
    </w:lvl>
    <w:lvl w:ilvl="2" w:tplc="1E528132" w:tentative="1">
      <w:start w:val="1"/>
      <w:numFmt w:val="bullet"/>
      <w:lvlText w:val=""/>
      <w:lvlJc w:val="left"/>
      <w:pPr>
        <w:tabs>
          <w:tab w:val="num" w:pos="1260"/>
        </w:tabs>
        <w:ind w:left="1260" w:hanging="420"/>
      </w:pPr>
      <w:rPr>
        <w:rFonts w:ascii="Wingdings" w:hAnsi="Wingdings" w:hint="default"/>
      </w:rPr>
    </w:lvl>
    <w:lvl w:ilvl="3" w:tplc="BDE44D76" w:tentative="1">
      <w:start w:val="1"/>
      <w:numFmt w:val="bullet"/>
      <w:lvlText w:val=""/>
      <w:lvlJc w:val="left"/>
      <w:pPr>
        <w:tabs>
          <w:tab w:val="num" w:pos="1680"/>
        </w:tabs>
        <w:ind w:left="1680" w:hanging="420"/>
      </w:pPr>
      <w:rPr>
        <w:rFonts w:ascii="Wingdings" w:hAnsi="Wingdings" w:hint="default"/>
      </w:rPr>
    </w:lvl>
    <w:lvl w:ilvl="4" w:tplc="277E8292" w:tentative="1">
      <w:start w:val="1"/>
      <w:numFmt w:val="bullet"/>
      <w:lvlText w:val=""/>
      <w:lvlJc w:val="left"/>
      <w:pPr>
        <w:tabs>
          <w:tab w:val="num" w:pos="2100"/>
        </w:tabs>
        <w:ind w:left="2100" w:hanging="420"/>
      </w:pPr>
      <w:rPr>
        <w:rFonts w:ascii="Wingdings" w:hAnsi="Wingdings" w:hint="default"/>
      </w:rPr>
    </w:lvl>
    <w:lvl w:ilvl="5" w:tplc="B7C81452" w:tentative="1">
      <w:start w:val="1"/>
      <w:numFmt w:val="bullet"/>
      <w:lvlText w:val=""/>
      <w:lvlJc w:val="left"/>
      <w:pPr>
        <w:tabs>
          <w:tab w:val="num" w:pos="2520"/>
        </w:tabs>
        <w:ind w:left="2520" w:hanging="420"/>
      </w:pPr>
      <w:rPr>
        <w:rFonts w:ascii="Wingdings" w:hAnsi="Wingdings" w:hint="default"/>
      </w:rPr>
    </w:lvl>
    <w:lvl w:ilvl="6" w:tplc="DDE8A924" w:tentative="1">
      <w:start w:val="1"/>
      <w:numFmt w:val="bullet"/>
      <w:lvlText w:val=""/>
      <w:lvlJc w:val="left"/>
      <w:pPr>
        <w:tabs>
          <w:tab w:val="num" w:pos="2940"/>
        </w:tabs>
        <w:ind w:left="2940" w:hanging="420"/>
      </w:pPr>
      <w:rPr>
        <w:rFonts w:ascii="Wingdings" w:hAnsi="Wingdings" w:hint="default"/>
      </w:rPr>
    </w:lvl>
    <w:lvl w:ilvl="7" w:tplc="3A6E046E" w:tentative="1">
      <w:start w:val="1"/>
      <w:numFmt w:val="bullet"/>
      <w:lvlText w:val=""/>
      <w:lvlJc w:val="left"/>
      <w:pPr>
        <w:tabs>
          <w:tab w:val="num" w:pos="3360"/>
        </w:tabs>
        <w:ind w:left="3360" w:hanging="420"/>
      </w:pPr>
      <w:rPr>
        <w:rFonts w:ascii="Wingdings" w:hAnsi="Wingdings" w:hint="default"/>
      </w:rPr>
    </w:lvl>
    <w:lvl w:ilvl="8" w:tplc="57723EDA" w:tentative="1">
      <w:start w:val="1"/>
      <w:numFmt w:val="bullet"/>
      <w:lvlText w:val=""/>
      <w:lvlJc w:val="left"/>
      <w:pPr>
        <w:tabs>
          <w:tab w:val="num" w:pos="3780"/>
        </w:tabs>
        <w:ind w:left="3780" w:hanging="420"/>
      </w:pPr>
      <w:rPr>
        <w:rFonts w:ascii="Wingdings" w:hAnsi="Wingdings" w:hint="default"/>
      </w:rPr>
    </w:lvl>
  </w:abstractNum>
  <w:abstractNum w:abstractNumId="1">
    <w:nsid w:val="6582777B"/>
    <w:multiLevelType w:val="hybridMultilevel"/>
    <w:tmpl w:val="3EC20D7C"/>
    <w:lvl w:ilvl="0" w:tplc="056C186A">
      <w:start w:val="6"/>
      <w:numFmt w:val="bullet"/>
      <w:suff w:val="space"/>
      <w:lvlText w:val="＊"/>
      <w:lvlJc w:val="left"/>
      <w:pPr>
        <w:ind w:left="1920" w:hanging="240"/>
      </w:pPr>
      <w:rPr>
        <w:rFonts w:ascii="ＭＳ ゴシック" w:eastAsia="ＭＳ ゴシック" w:hAnsi="ＭＳ ゴシック" w:cs="Times New Roman" w:hint="eastAsia"/>
      </w:rPr>
    </w:lvl>
    <w:lvl w:ilvl="1" w:tplc="000B0409" w:tentative="1">
      <w:start w:val="1"/>
      <w:numFmt w:val="bullet"/>
      <w:lvlText w:val=""/>
      <w:lvlJc w:val="left"/>
      <w:pPr>
        <w:ind w:left="2640" w:hanging="480"/>
      </w:pPr>
      <w:rPr>
        <w:rFonts w:ascii="Wingdings" w:hAnsi="Wingdings" w:hint="default"/>
      </w:rPr>
    </w:lvl>
    <w:lvl w:ilvl="2" w:tplc="000D0409" w:tentative="1">
      <w:start w:val="1"/>
      <w:numFmt w:val="bullet"/>
      <w:lvlText w:val=""/>
      <w:lvlJc w:val="left"/>
      <w:pPr>
        <w:ind w:left="3120" w:hanging="480"/>
      </w:pPr>
      <w:rPr>
        <w:rFonts w:ascii="Wingdings" w:hAnsi="Wingdings" w:hint="default"/>
      </w:rPr>
    </w:lvl>
    <w:lvl w:ilvl="3" w:tplc="00010409" w:tentative="1">
      <w:start w:val="1"/>
      <w:numFmt w:val="bullet"/>
      <w:lvlText w:val=""/>
      <w:lvlJc w:val="left"/>
      <w:pPr>
        <w:ind w:left="3600" w:hanging="480"/>
      </w:pPr>
      <w:rPr>
        <w:rFonts w:ascii="Wingdings" w:hAnsi="Wingdings" w:hint="default"/>
      </w:rPr>
    </w:lvl>
    <w:lvl w:ilvl="4" w:tplc="000B0409" w:tentative="1">
      <w:start w:val="1"/>
      <w:numFmt w:val="bullet"/>
      <w:lvlText w:val=""/>
      <w:lvlJc w:val="left"/>
      <w:pPr>
        <w:ind w:left="4080" w:hanging="480"/>
      </w:pPr>
      <w:rPr>
        <w:rFonts w:ascii="Wingdings" w:hAnsi="Wingdings" w:hint="default"/>
      </w:rPr>
    </w:lvl>
    <w:lvl w:ilvl="5" w:tplc="000D0409" w:tentative="1">
      <w:start w:val="1"/>
      <w:numFmt w:val="bullet"/>
      <w:lvlText w:val=""/>
      <w:lvlJc w:val="left"/>
      <w:pPr>
        <w:ind w:left="4560" w:hanging="480"/>
      </w:pPr>
      <w:rPr>
        <w:rFonts w:ascii="Wingdings" w:hAnsi="Wingdings" w:hint="default"/>
      </w:rPr>
    </w:lvl>
    <w:lvl w:ilvl="6" w:tplc="00010409" w:tentative="1">
      <w:start w:val="1"/>
      <w:numFmt w:val="bullet"/>
      <w:lvlText w:val=""/>
      <w:lvlJc w:val="left"/>
      <w:pPr>
        <w:ind w:left="5040" w:hanging="480"/>
      </w:pPr>
      <w:rPr>
        <w:rFonts w:ascii="Wingdings" w:hAnsi="Wingdings" w:hint="default"/>
      </w:rPr>
    </w:lvl>
    <w:lvl w:ilvl="7" w:tplc="000B0409" w:tentative="1">
      <w:start w:val="1"/>
      <w:numFmt w:val="bullet"/>
      <w:lvlText w:val=""/>
      <w:lvlJc w:val="left"/>
      <w:pPr>
        <w:ind w:left="5520" w:hanging="480"/>
      </w:pPr>
      <w:rPr>
        <w:rFonts w:ascii="Wingdings" w:hAnsi="Wingdings" w:hint="default"/>
      </w:rPr>
    </w:lvl>
    <w:lvl w:ilvl="8" w:tplc="000D0409" w:tentative="1">
      <w:start w:val="1"/>
      <w:numFmt w:val="bullet"/>
      <w:lvlText w:val=""/>
      <w:lvlJc w:val="left"/>
      <w:pPr>
        <w:ind w:left="600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701"/>
  <w:doNotTrackMoves/>
  <w:defaultTabStop w:val="851"/>
  <w:evenAndOddHeader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94C28"/>
    <w:rsid w:val="00006C0D"/>
    <w:rsid w:val="000510E0"/>
    <w:rsid w:val="000C2732"/>
    <w:rsid w:val="000C51BC"/>
    <w:rsid w:val="00123985"/>
    <w:rsid w:val="001802DE"/>
    <w:rsid w:val="00191FB2"/>
    <w:rsid w:val="0020648A"/>
    <w:rsid w:val="0023467D"/>
    <w:rsid w:val="002376BC"/>
    <w:rsid w:val="00293D20"/>
    <w:rsid w:val="002F2630"/>
    <w:rsid w:val="00300F41"/>
    <w:rsid w:val="00302194"/>
    <w:rsid w:val="003B5F30"/>
    <w:rsid w:val="003E75BB"/>
    <w:rsid w:val="00464920"/>
    <w:rsid w:val="004772B9"/>
    <w:rsid w:val="005044C9"/>
    <w:rsid w:val="005B47B4"/>
    <w:rsid w:val="005D404A"/>
    <w:rsid w:val="00662B77"/>
    <w:rsid w:val="006E2E61"/>
    <w:rsid w:val="006F7059"/>
    <w:rsid w:val="0074506C"/>
    <w:rsid w:val="00756F2E"/>
    <w:rsid w:val="007722B4"/>
    <w:rsid w:val="007C7A86"/>
    <w:rsid w:val="008472FA"/>
    <w:rsid w:val="0085323E"/>
    <w:rsid w:val="008F5C17"/>
    <w:rsid w:val="009B7AA6"/>
    <w:rsid w:val="009C198D"/>
    <w:rsid w:val="00A04B27"/>
    <w:rsid w:val="00A10F19"/>
    <w:rsid w:val="00A36126"/>
    <w:rsid w:val="00A643BB"/>
    <w:rsid w:val="00A859FB"/>
    <w:rsid w:val="00AC171F"/>
    <w:rsid w:val="00B94C28"/>
    <w:rsid w:val="00C60BBD"/>
    <w:rsid w:val="00C73AEB"/>
    <w:rsid w:val="00CB29D8"/>
    <w:rsid w:val="00CF13B1"/>
    <w:rsid w:val="00D17F4E"/>
    <w:rsid w:val="00D329B1"/>
    <w:rsid w:val="00D47D7D"/>
    <w:rsid w:val="00DD7E9C"/>
    <w:rsid w:val="00E43162"/>
    <w:rsid w:val="00E53526"/>
    <w:rsid w:val="00E578CD"/>
    <w:rsid w:val="00E93D85"/>
    <w:rsid w:val="00F20F96"/>
    <w:rsid w:val="00F64276"/>
    <w:rsid w:val="00FD220C"/>
  </w:rsids>
  <m:mathPr>
    <m:mathFont m:val="Impac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0" w:unhideWhenUsed="0"/>
    <w:lsdException w:name="No Spacing" w:semiHidden="0" w:uiPriority="0"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semiHidden="0"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semiHidden="0" w:uiPriority="0" w:unhideWhenUsed="0"/>
    <w:lsdException w:name="TOC Heading" w:uiPriority="0" w:qFormat="1"/>
  </w:latentStyles>
  <w:style w:type="paragraph" w:default="1" w:styleId="a">
    <w:name w:val="Normal"/>
    <w:qFormat/>
    <w:rsid w:val="0085323E"/>
    <w:pPr>
      <w:widowControl w:val="0"/>
      <w:jc w:val="both"/>
    </w:pPr>
    <w:rPr>
      <w:kern w:val="2"/>
      <w:sz w:val="21"/>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Date"/>
    <w:basedOn w:val="a"/>
    <w:next w:val="a"/>
    <w:rsid w:val="0085323E"/>
    <w:rPr>
      <w:rFonts w:ascii="Times New Roman" w:hAnsi="Times New Roman"/>
    </w:rPr>
  </w:style>
  <w:style w:type="paragraph" w:styleId="a4">
    <w:name w:val="footer"/>
    <w:basedOn w:val="a"/>
    <w:rsid w:val="0085323E"/>
    <w:pPr>
      <w:tabs>
        <w:tab w:val="center" w:pos="4252"/>
        <w:tab w:val="right" w:pos="8504"/>
      </w:tabs>
      <w:snapToGrid w:val="0"/>
    </w:pPr>
  </w:style>
  <w:style w:type="character" w:styleId="a5">
    <w:name w:val="page number"/>
    <w:basedOn w:val="a0"/>
    <w:rsid w:val="0085323E"/>
  </w:style>
  <w:style w:type="paragraph" w:styleId="a6">
    <w:name w:val="header"/>
    <w:basedOn w:val="a"/>
    <w:rsid w:val="0085323E"/>
    <w:pPr>
      <w:tabs>
        <w:tab w:val="center" w:pos="4252"/>
        <w:tab w:val="right" w:pos="8504"/>
      </w:tabs>
      <w:snapToGrid w:val="0"/>
    </w:pPr>
  </w:style>
  <w:style w:type="paragraph" w:styleId="a7">
    <w:name w:val="Body Text Indent"/>
    <w:basedOn w:val="a"/>
    <w:rsid w:val="0085323E"/>
    <w:pPr>
      <w:ind w:firstLineChars="800" w:firstLine="1920"/>
    </w:pPr>
    <w:rPr>
      <w:rFonts w:ascii="Times New Roman" w:hAnsi="Times New Roman"/>
      <w:sz w:val="24"/>
    </w:rPr>
  </w:style>
  <w:style w:type="paragraph" w:styleId="2">
    <w:name w:val="Body Text Indent 2"/>
    <w:basedOn w:val="a"/>
    <w:rsid w:val="0085323E"/>
    <w:pPr>
      <w:ind w:left="1920" w:hangingChars="800" w:hanging="1920"/>
    </w:pPr>
    <w:rPr>
      <w:rFonts w:ascii="Times New Roman" w:hAnsi="Times New Roman"/>
      <w:sz w:val="24"/>
    </w:rPr>
  </w:style>
  <w:style w:type="paragraph" w:styleId="a8">
    <w:name w:val="Body Text"/>
    <w:basedOn w:val="a"/>
    <w:rsid w:val="0085323E"/>
    <w:rPr>
      <w:sz w:val="24"/>
    </w:rPr>
  </w:style>
  <w:style w:type="character" w:styleId="a9">
    <w:name w:val="Hyperlink"/>
    <w:rsid w:val="0085323E"/>
    <w:rPr>
      <w:color w:val="0000FF"/>
      <w:u w:val="single"/>
    </w:rPr>
  </w:style>
  <w:style w:type="character" w:styleId="aa">
    <w:name w:val="FollowedHyperlink"/>
    <w:rsid w:val="0085323E"/>
    <w:rPr>
      <w:color w:val="800080"/>
      <w:u w:val="single"/>
    </w:rPr>
  </w:style>
  <w:style w:type="character" w:customStyle="1" w:styleId="1">
    <w:name w:val="スタイル1"/>
    <w:rsid w:val="00114E93"/>
  </w:style>
  <w:style w:type="paragraph" w:styleId="ab">
    <w:name w:val="Balloon Text"/>
    <w:basedOn w:val="a"/>
    <w:link w:val="ac"/>
    <w:uiPriority w:val="99"/>
    <w:semiHidden/>
    <w:unhideWhenUsed/>
    <w:rsid w:val="001802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02D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0" w:unhideWhenUsed="0"/>
    <w:lsdException w:name="No Spacing" w:semiHidden="0" w:uiPriority="0" w:unhideWhenUsed="0" w:qFormat="1"/>
    <w:lsdException w:name="Light Shading" w:semiHidden="0" w:uiPriority="0" w:unhideWhenUsed="0"/>
    <w:lsdException w:name="Light List" w:semiHidden="0" w:uiPriority="0" w:unhideWhenUsed="0"/>
    <w:lsdException w:name="Light Grid" w:semiHidden="0" w:uiPriority="0" w:unhideWhenUsed="0"/>
    <w:lsdException w:name="Medium Shading 1" w:semiHidden="0" w:uiPriority="0" w:unhideWhenUsed="0"/>
    <w:lsdException w:name="Medium Shading 2" w:semiHidden="0" w:uiPriority="0" w:unhideWhenUsed="0"/>
    <w:lsdException w:name="Medium List 1" w:semiHidden="0" w:uiPriority="0" w:unhideWhenUsed="0"/>
    <w:lsdException w:name="Medium List 2" w:semiHidden="0" w:uiPriority="0" w:unhideWhenUsed="0"/>
    <w:lsdException w:name="Medium Grid 1" w:semiHidden="0" w:uiPriority="0" w:unhideWhenUsed="0"/>
    <w:lsdException w:name="Medium Grid 2" w:semiHidden="0" w:uiPriority="0" w:unhideWhenUsed="0"/>
    <w:lsdException w:name="Medium Grid 3" w:semiHidden="0" w:uiPriority="0" w:unhideWhenUsed="0"/>
    <w:lsdException w:name="Dark List" w:semiHidden="0" w:uiPriority="0" w:unhideWhenUsed="0"/>
    <w:lsdException w:name="Colorful Shading" w:semiHidden="0" w:uiPriority="0" w:unhideWhenUsed="0"/>
    <w:lsdException w:name="Colorful List" w:semiHidden="0" w:uiPriority="0" w:unhideWhenUsed="0"/>
    <w:lsdException w:name="Colorful Grid" w:semiHidden="0" w:uiPriority="0" w:unhideWhenUsed="0"/>
    <w:lsdException w:name="Light Shading Accent 1" w:semiHidden="0" w:uiPriority="0" w:unhideWhenUsed="0"/>
    <w:lsdException w:name="Light List Accent 1" w:semiHidden="0" w:uiPriority="0" w:unhideWhenUsed="0"/>
    <w:lsdException w:name="Light Grid Accent 1" w:semiHidden="0" w:uiPriority="0" w:unhideWhenUsed="0"/>
    <w:lsdException w:name="Medium Shading 1 Accent 1" w:semiHidden="0" w:uiPriority="0" w:unhideWhenUsed="0"/>
    <w:lsdException w:name="Medium Shading 2 Accent 1" w:semiHidden="0" w:uiPriority="0" w:unhideWhenUsed="0"/>
    <w:lsdException w:name="Medium List 1 Accent 1" w:semiHidden="0" w:uiPriority="0" w:unhideWhenUsed="0"/>
    <w:lsdException w:name="Revision" w:semiHidden="0"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0" w:unhideWhenUsed="0"/>
    <w:lsdException w:name="Medium Grid 1 Accent 1" w:semiHidden="0" w:uiPriority="0" w:unhideWhenUsed="0"/>
    <w:lsdException w:name="Medium Grid 2 Accent 1" w:semiHidden="0" w:uiPriority="0" w:unhideWhenUsed="0"/>
    <w:lsdException w:name="Medium Grid 3 Accent 1" w:semiHidden="0" w:uiPriority="0" w:unhideWhenUsed="0"/>
    <w:lsdException w:name="Dark List Accent 1" w:semiHidden="0" w:uiPriority="0" w:unhideWhenUsed="0"/>
    <w:lsdException w:name="Colorful Shading Accent 1" w:semiHidden="0" w:uiPriority="0" w:unhideWhenUsed="0"/>
    <w:lsdException w:name="Colorful List Accent 1" w:semiHidden="0" w:uiPriority="0" w:unhideWhenUsed="0"/>
    <w:lsdException w:name="Colorful Grid Accent 1" w:semiHidden="0" w:uiPriority="0" w:unhideWhenUsed="0"/>
    <w:lsdException w:name="Light Shading Accent 2" w:semiHidden="0" w:uiPriority="0" w:unhideWhenUsed="0"/>
    <w:lsdException w:name="Light List Accent 2" w:semiHidden="0" w:uiPriority="0" w:unhideWhenUsed="0"/>
    <w:lsdException w:name="Light Grid Accent 2" w:semiHidden="0" w:uiPriority="0" w:unhideWhenUsed="0"/>
    <w:lsdException w:name="Medium Shading 1 Accent 2" w:semiHidden="0" w:uiPriority="0" w:unhideWhenUsed="0"/>
    <w:lsdException w:name="Medium Shading 2 Accent 2" w:semiHidden="0" w:uiPriority="0" w:unhideWhenUsed="0"/>
    <w:lsdException w:name="Medium List 1 Accent 2" w:semiHidden="0" w:uiPriority="0" w:unhideWhenUsed="0"/>
    <w:lsdException w:name="Medium List 2 Accent 2" w:semiHidden="0" w:uiPriority="0" w:unhideWhenUsed="0"/>
    <w:lsdException w:name="Medium Grid 1 Accent 2" w:semiHidden="0" w:uiPriority="0" w:unhideWhenUsed="0"/>
    <w:lsdException w:name="Medium Grid 2 Accent 2" w:semiHidden="0" w:uiPriority="0" w:unhideWhenUsed="0"/>
    <w:lsdException w:name="Medium Grid 3 Accent 2" w:semiHidden="0" w:uiPriority="0" w:unhideWhenUsed="0"/>
    <w:lsdException w:name="Dark List Accent 2" w:semiHidden="0" w:uiPriority="0" w:unhideWhenUsed="0"/>
    <w:lsdException w:name="Colorful Shading Accent 2" w:semiHidden="0" w:uiPriority="0" w:unhideWhenUsed="0"/>
    <w:lsdException w:name="Colorful List Accent 2" w:semiHidden="0" w:uiPriority="0" w:unhideWhenUsed="0"/>
    <w:lsdException w:name="Colorful Grid Accent 2" w:semiHidden="0" w:uiPriority="0" w:unhideWhenUsed="0"/>
    <w:lsdException w:name="Light Shading Accent 3" w:semiHidden="0" w:uiPriority="0" w:unhideWhenUsed="0"/>
    <w:lsdException w:name="Light List Accent 3" w:semiHidden="0" w:uiPriority="0" w:unhideWhenUsed="0"/>
    <w:lsdException w:name="Light Grid Accent 3" w:semiHidden="0" w:uiPriority="0" w:unhideWhenUsed="0"/>
    <w:lsdException w:name="Medium Shading 1 Accent 3" w:semiHidden="0" w:uiPriority="0" w:unhideWhenUsed="0"/>
    <w:lsdException w:name="Medium Shading 2 Accent 3" w:semiHidden="0" w:uiPriority="0" w:unhideWhenUsed="0"/>
    <w:lsdException w:name="Medium List 1 Accent 3" w:semiHidden="0" w:uiPriority="0" w:unhideWhenUsed="0"/>
    <w:lsdException w:name="Medium List 2 Accent 3" w:semiHidden="0" w:uiPriority="0" w:unhideWhenUsed="0"/>
    <w:lsdException w:name="Medium Grid 1 Accent 3" w:semiHidden="0" w:uiPriority="0" w:unhideWhenUsed="0"/>
    <w:lsdException w:name="Medium Grid 2 Accent 3" w:semiHidden="0" w:uiPriority="0" w:unhideWhenUsed="0"/>
    <w:lsdException w:name="Medium Grid 3 Accent 3" w:semiHidden="0" w:uiPriority="0" w:unhideWhenUsed="0"/>
    <w:lsdException w:name="Dark List Accent 3" w:semiHidden="0" w:uiPriority="0" w:unhideWhenUsed="0"/>
    <w:lsdException w:name="Colorful Shading Accent 3" w:semiHidden="0" w:uiPriority="0" w:unhideWhenUsed="0"/>
    <w:lsdException w:name="Colorful List Accent 3" w:semiHidden="0" w:uiPriority="0" w:unhideWhenUsed="0"/>
    <w:lsdException w:name="Colorful Grid Accent 3" w:semiHidden="0" w:uiPriority="0" w:unhideWhenUsed="0"/>
    <w:lsdException w:name="Light Shading Accent 4" w:semiHidden="0" w:uiPriority="0" w:unhideWhenUsed="0"/>
    <w:lsdException w:name="Light List Accent 4" w:semiHidden="0" w:uiPriority="0" w:unhideWhenUsed="0"/>
    <w:lsdException w:name="Light Grid Accent 4" w:semiHidden="0" w:uiPriority="0" w:unhideWhenUsed="0"/>
    <w:lsdException w:name="Medium Shading 1 Accent 4" w:semiHidden="0" w:uiPriority="0" w:unhideWhenUsed="0"/>
    <w:lsdException w:name="Medium Shading 2 Accent 4" w:semiHidden="0" w:uiPriority="0" w:unhideWhenUsed="0"/>
    <w:lsdException w:name="Medium List 1 Accent 4" w:semiHidden="0" w:uiPriority="0" w:unhideWhenUsed="0"/>
    <w:lsdException w:name="Medium List 2 Accent 4" w:semiHidden="0" w:uiPriority="0" w:unhideWhenUsed="0"/>
    <w:lsdException w:name="Medium Grid 1 Accent 4" w:semiHidden="0" w:uiPriority="0" w:unhideWhenUsed="0"/>
    <w:lsdException w:name="Medium Grid 2 Accent 4" w:semiHidden="0" w:uiPriority="0" w:unhideWhenUsed="0"/>
    <w:lsdException w:name="Medium Grid 3 Accent 4" w:semiHidden="0" w:uiPriority="0" w:unhideWhenUsed="0"/>
    <w:lsdException w:name="Dark List Accent 4" w:semiHidden="0" w:uiPriority="0" w:unhideWhenUsed="0"/>
    <w:lsdException w:name="Colorful Shading Accent 4" w:semiHidden="0" w:uiPriority="0" w:unhideWhenUsed="0"/>
    <w:lsdException w:name="Colorful List Accent 4" w:semiHidden="0" w:uiPriority="0" w:unhideWhenUsed="0"/>
    <w:lsdException w:name="Colorful Grid Accent 4" w:semiHidden="0" w:uiPriority="0" w:unhideWhenUsed="0"/>
    <w:lsdException w:name="Light Shading Accent 5" w:semiHidden="0" w:uiPriority="0" w:unhideWhenUsed="0"/>
    <w:lsdException w:name="Light List Accent 5" w:semiHidden="0" w:uiPriority="0" w:unhideWhenUsed="0"/>
    <w:lsdException w:name="Light Grid Accent 5" w:semiHidden="0" w:uiPriority="0" w:unhideWhenUsed="0"/>
    <w:lsdException w:name="Medium Shading 1 Accent 5" w:semiHidden="0" w:uiPriority="0" w:unhideWhenUsed="0"/>
    <w:lsdException w:name="Medium Shading 2 Accent 5" w:semiHidden="0" w:uiPriority="0" w:unhideWhenUsed="0"/>
    <w:lsdException w:name="Medium List 1 Accent 5" w:semiHidden="0" w:uiPriority="0" w:unhideWhenUsed="0"/>
    <w:lsdException w:name="Medium List 2 Accent 5" w:semiHidden="0" w:uiPriority="0" w:unhideWhenUsed="0"/>
    <w:lsdException w:name="Medium Grid 1 Accent 5" w:semiHidden="0" w:uiPriority="0" w:unhideWhenUsed="0"/>
    <w:lsdException w:name="Medium Grid 2 Accent 5" w:semiHidden="0" w:uiPriority="0" w:unhideWhenUsed="0"/>
    <w:lsdException w:name="Medium Grid 3 Accent 5" w:semiHidden="0" w:uiPriority="0" w:unhideWhenUsed="0"/>
    <w:lsdException w:name="Dark List Accent 5" w:semiHidden="0" w:uiPriority="0" w:unhideWhenUsed="0"/>
    <w:lsdException w:name="Colorful Shading Accent 5" w:semiHidden="0" w:uiPriority="0" w:unhideWhenUsed="0"/>
    <w:lsdException w:name="Colorful List Accent 5" w:semiHidden="0" w:uiPriority="0" w:unhideWhenUsed="0"/>
    <w:lsdException w:name="Colorful Grid Accent 5" w:semiHidden="0" w:uiPriority="0" w:unhideWhenUsed="0"/>
    <w:lsdException w:name="Light Shading Accent 6" w:semiHidden="0" w:uiPriority="0" w:unhideWhenUsed="0"/>
    <w:lsdException w:name="Light List Accent 6" w:semiHidden="0" w:uiPriority="0" w:unhideWhenUsed="0"/>
    <w:lsdException w:name="Light Grid Accent 6" w:semiHidden="0" w:uiPriority="0" w:unhideWhenUsed="0"/>
    <w:lsdException w:name="Medium Shading 1 Accent 6" w:semiHidden="0" w:uiPriority="0" w:unhideWhenUsed="0"/>
    <w:lsdException w:name="Medium Shading 2 Accent 6" w:semiHidden="0" w:uiPriority="0" w:unhideWhenUsed="0"/>
    <w:lsdException w:name="Medium List 1 Accent 6" w:semiHidden="0" w:uiPriority="0" w:unhideWhenUsed="0"/>
    <w:lsdException w:name="Medium List 2 Accent 6" w:semiHidden="0" w:uiPriority="0" w:unhideWhenUsed="0"/>
    <w:lsdException w:name="Medium Grid 1 Accent 6" w:semiHidden="0" w:uiPriority="0" w:unhideWhenUsed="0"/>
    <w:lsdException w:name="Medium Grid 2 Accent 6" w:semiHidden="0" w:uiPriority="0" w:unhideWhenUsed="0"/>
    <w:lsdException w:name="Medium Grid 3 Accent 6" w:semiHidden="0" w:uiPriority="0" w:unhideWhenUsed="0"/>
    <w:lsdException w:name="Dark List Accent 6" w:semiHidden="0" w:uiPriority="0" w:unhideWhenUsed="0"/>
    <w:lsdException w:name="Colorful Shading Accent 6" w:semiHidden="0" w:uiPriority="0" w:unhideWhenUsed="0"/>
    <w:lsdException w:name="Colorful List Accent 6" w:semiHidden="0" w:uiPriority="0" w:unhideWhenUsed="0"/>
    <w:lsdException w:name="Colorful Grid Accent 6" w:semiHidden="0" w:uiPriority="0"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semiHidden="0" w:uiPriority="0" w:unhideWhenUsed="0"/>
    <w:lsdException w:name="TOC Heading" w:uiPriority="0"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Times New Roman" w:hAnsi="Times New Roman"/>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firstLineChars="800" w:firstLine="1920"/>
    </w:pPr>
    <w:rPr>
      <w:rFonts w:ascii="Times New Roman" w:hAnsi="Times New Roman"/>
      <w:sz w:val="24"/>
    </w:rPr>
  </w:style>
  <w:style w:type="paragraph" w:styleId="2">
    <w:name w:val="Body Text Indent 2"/>
    <w:basedOn w:val="a"/>
    <w:pPr>
      <w:ind w:left="1920" w:hangingChars="800" w:hanging="1920"/>
    </w:pPr>
    <w:rPr>
      <w:rFonts w:ascii="Times New Roman" w:hAnsi="Times New Roman"/>
      <w:sz w:val="24"/>
    </w:rPr>
  </w:style>
  <w:style w:type="paragraph" w:styleId="a8">
    <w:name w:val="Body Text"/>
    <w:basedOn w:val="a"/>
    <w:rPr>
      <w:sz w:val="24"/>
    </w:rPr>
  </w:style>
  <w:style w:type="character" w:styleId="a9">
    <w:name w:val="Hyperlink"/>
    <w:rPr>
      <w:color w:val="0000FF"/>
      <w:u w:val="single"/>
    </w:rPr>
  </w:style>
  <w:style w:type="character" w:styleId="aa">
    <w:name w:val="FollowedHyperlink"/>
    <w:rPr>
      <w:color w:val="800080"/>
      <w:u w:val="single"/>
    </w:rPr>
  </w:style>
  <w:style w:type="character" w:customStyle="1" w:styleId="1">
    <w:name w:val="スタイル1"/>
    <w:rsid w:val="00114E93"/>
  </w:style>
  <w:style w:type="paragraph" w:styleId="ab">
    <w:name w:val="Balloon Text"/>
    <w:basedOn w:val="a"/>
    <w:link w:val="ac"/>
    <w:uiPriority w:val="99"/>
    <w:semiHidden/>
    <w:unhideWhenUsed/>
    <w:rsid w:val="001802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02D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436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997</Characters>
  <Application>Microsoft Macintosh Word</Application>
  <DocSecurity>0</DocSecurity>
  <Lines>8</Lines>
  <Paragraphs>1</Paragraphs>
  <ScaleCrop>false</ScaleCrop>
  <HeadingPairs>
    <vt:vector size="2" baseType="variant">
      <vt:variant>
        <vt:lpstr>Title</vt:lpstr>
      </vt:variant>
      <vt:variant>
        <vt:i4>1</vt:i4>
      </vt:variant>
    </vt:vector>
  </HeadingPairs>
  <TitlesOfParts>
    <vt:vector size="1" baseType="lpstr">
      <vt:lpstr>平成13年5月31日</vt:lpstr>
    </vt:vector>
  </TitlesOfParts>
  <Company>いわき短期大学　幼児教育科</Company>
  <LinksUpToDate>false</LinksUpToDate>
  <CharactersWithSpaces>1224</CharactersWithSpaces>
  <SharedDoc>false</SharedDoc>
  <HLinks>
    <vt:vector size="6" baseType="variant">
      <vt:variant>
        <vt:i4>1905461632</vt:i4>
      </vt:variant>
      <vt:variant>
        <vt:i4>-1</vt:i4>
      </vt:variant>
      <vt:variant>
        <vt:i4>1042</vt:i4>
      </vt:variant>
      <vt:variant>
        <vt:i4>1</vt:i4>
      </vt:variant>
      <vt:variant>
        <vt:lpwstr>会場案内図12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平成13年5月31日</dc:title>
  <dc:subject/>
  <dc:creator>三浦　主博</dc:creator>
  <cp:keywords/>
  <cp:lastModifiedBy>山崎 京美</cp:lastModifiedBy>
  <cp:revision>2</cp:revision>
  <cp:lastPrinted>2016-10-06T02:54:00Z</cp:lastPrinted>
  <dcterms:created xsi:type="dcterms:W3CDTF">2016-10-06T03:59:00Z</dcterms:created>
  <dcterms:modified xsi:type="dcterms:W3CDTF">2016-10-06T03:59:00Z</dcterms:modified>
</cp:coreProperties>
</file>